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78103D">
        <w:rPr>
          <w:rFonts w:ascii="微软雅黑" w:eastAsia="微软雅黑" w:hAnsi="微软雅黑" w:hint="eastAsia"/>
          <w:b/>
          <w:sz w:val="72"/>
          <w:szCs w:val="52"/>
        </w:rPr>
        <w:t>七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6E498D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指导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78103D">
        <w:rPr>
          <w:rFonts w:asciiTheme="minorEastAsia" w:hAnsiTheme="minorEastAsia"/>
          <w:b/>
          <w:sz w:val="32"/>
          <w:szCs w:val="32"/>
        </w:rPr>
        <w:t>10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BB153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593C9B">
        <w:rPr>
          <w:rFonts w:ascii="仿宋_GB2312" w:eastAsia="仿宋_GB2312" w:hAnsiTheme="minorEastAsia"/>
          <w:sz w:val="28"/>
          <w:szCs w:val="28"/>
        </w:rPr>
        <w:t>10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1F7E48">
        <w:rPr>
          <w:rFonts w:ascii="仿宋_GB2312" w:eastAsia="仿宋_GB2312" w:hAnsiTheme="minorEastAsia"/>
          <w:sz w:val="28"/>
          <w:szCs w:val="28"/>
        </w:rPr>
        <w:t>2</w:t>
      </w:r>
      <w:r w:rsidR="00BF24D5">
        <w:rPr>
          <w:rFonts w:ascii="仿宋_GB2312" w:eastAsia="仿宋_GB2312" w:hAnsiTheme="minorEastAsia"/>
          <w:sz w:val="28"/>
          <w:szCs w:val="28"/>
        </w:rPr>
        <w:t>5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 w:rsidR="0076333B"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会议地点：各支部根据实际自行安排</w:t>
      </w:r>
    </w:p>
    <w:p w:rsidR="00FD2100" w:rsidRPr="00FD2100" w:rsidRDefault="00FD2100" w:rsidP="00BB153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50DAE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（一）</w:t>
      </w:r>
      <w:r w:rsidR="006E498D" w:rsidRPr="00450DAE">
        <w:rPr>
          <w:rFonts w:ascii="黑体" w:eastAsia="黑体" w:hAnsi="黑体"/>
          <w:sz w:val="28"/>
          <w:szCs w:val="28"/>
        </w:rPr>
        <w:t>10</w:t>
      </w:r>
      <w:r w:rsidR="006E498D" w:rsidRPr="00450DAE">
        <w:rPr>
          <w:rFonts w:ascii="黑体" w:eastAsia="黑体" w:hAnsi="黑体" w:hint="eastAsia"/>
          <w:sz w:val="28"/>
          <w:szCs w:val="28"/>
        </w:rPr>
        <w:t>月主题党日</w:t>
      </w:r>
    </w:p>
    <w:p w:rsidR="00450DAE" w:rsidRPr="00450DAE" w:rsidRDefault="00450DAE" w:rsidP="001C459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450DAE">
        <w:rPr>
          <w:rFonts w:ascii="仿宋_GB2312" w:eastAsia="仿宋_GB2312" w:hAnsiTheme="minorEastAsia" w:hint="eastAsia"/>
          <w:sz w:val="28"/>
          <w:szCs w:val="28"/>
        </w:rPr>
        <w:t>1</w:t>
      </w:r>
      <w:r w:rsidRPr="00450DAE">
        <w:rPr>
          <w:rFonts w:ascii="仿宋_GB2312" w:eastAsia="仿宋_GB2312" w:hAnsiTheme="minorEastAsia"/>
          <w:sz w:val="28"/>
          <w:szCs w:val="28"/>
        </w:rPr>
        <w:t>.</w:t>
      </w:r>
      <w:r w:rsidRPr="00450DAE">
        <w:rPr>
          <w:rFonts w:ascii="仿宋_GB2312" w:eastAsia="仿宋_GB2312" w:hAnsiTheme="minorEastAsia" w:hint="eastAsia"/>
          <w:sz w:val="28"/>
          <w:szCs w:val="28"/>
        </w:rPr>
        <w:t>学习</w:t>
      </w:r>
      <w:r>
        <w:rPr>
          <w:rFonts w:ascii="仿宋_GB2312" w:eastAsia="仿宋_GB2312" w:hAnsiTheme="minorEastAsia" w:hint="eastAsia"/>
          <w:sz w:val="28"/>
          <w:szCs w:val="28"/>
        </w:rPr>
        <w:t>内容：</w:t>
      </w:r>
      <w:r w:rsidRPr="00450DAE">
        <w:rPr>
          <w:rFonts w:ascii="仿宋_GB2312" w:eastAsia="仿宋_GB2312" w:hAnsiTheme="minorEastAsia" w:hint="eastAsia"/>
          <w:sz w:val="28"/>
          <w:szCs w:val="28"/>
        </w:rPr>
        <w:t>习近平新时代中国特色社会主义思想；</w:t>
      </w:r>
    </w:p>
    <w:p w:rsidR="00450DAE" w:rsidRPr="00450DAE" w:rsidRDefault="00450DAE" w:rsidP="00450DAE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Pr="00450DAE"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活动内容：</w:t>
      </w:r>
      <w:r w:rsidRPr="00450DAE">
        <w:rPr>
          <w:rFonts w:ascii="仿宋_GB2312" w:eastAsia="仿宋_GB2312" w:hAnsiTheme="minorEastAsia" w:hint="eastAsia"/>
          <w:sz w:val="28"/>
          <w:szCs w:val="28"/>
        </w:rPr>
        <w:t>开展困难党员帮扶</w:t>
      </w:r>
      <w:r>
        <w:rPr>
          <w:rFonts w:ascii="仿宋_GB2312" w:eastAsia="仿宋_GB2312" w:hAnsiTheme="minorEastAsia" w:hint="eastAsia"/>
          <w:sz w:val="28"/>
          <w:szCs w:val="28"/>
        </w:rPr>
        <w:t>；交纳党费</w:t>
      </w:r>
      <w:r w:rsidR="003A7414">
        <w:rPr>
          <w:rFonts w:ascii="仿宋_GB2312" w:eastAsia="仿宋_GB2312" w:hAnsiTheme="minorEastAsia" w:hint="eastAsia"/>
          <w:sz w:val="28"/>
          <w:szCs w:val="28"/>
        </w:rPr>
        <w:t>；开展</w:t>
      </w:r>
      <w:r w:rsidR="003A7414" w:rsidRPr="003A7414">
        <w:rPr>
          <w:rFonts w:ascii="仿宋_GB2312" w:eastAsia="仿宋_GB2312" w:hAnsiTheme="minorEastAsia" w:hint="eastAsia"/>
          <w:sz w:val="28"/>
          <w:szCs w:val="28"/>
        </w:rPr>
        <w:t>《中国共产党纪律处分条例》</w:t>
      </w:r>
      <w:r w:rsidR="005E024F">
        <w:rPr>
          <w:rFonts w:ascii="仿宋_GB2312" w:eastAsia="仿宋_GB2312" w:hAnsiTheme="minorEastAsia" w:hint="eastAsia"/>
          <w:sz w:val="28"/>
          <w:szCs w:val="28"/>
        </w:rPr>
        <w:t>网上答题活动（</w:t>
      </w:r>
      <w:r w:rsidR="003B2796">
        <w:rPr>
          <w:rFonts w:ascii="仿宋_GB2312" w:eastAsia="仿宋_GB2312" w:hAnsiTheme="minorEastAsia" w:hint="eastAsia"/>
          <w:sz w:val="28"/>
          <w:szCs w:val="28"/>
        </w:rPr>
        <w:t>具体</w:t>
      </w:r>
      <w:r w:rsidR="004D5567">
        <w:rPr>
          <w:rFonts w:ascii="仿宋_GB2312" w:eastAsia="仿宋_GB2312" w:hAnsiTheme="minorEastAsia" w:hint="eastAsia"/>
          <w:sz w:val="28"/>
          <w:szCs w:val="28"/>
        </w:rPr>
        <w:t>评奖细则</w:t>
      </w:r>
      <w:r w:rsidR="003B2796">
        <w:rPr>
          <w:rFonts w:ascii="仿宋_GB2312" w:eastAsia="仿宋_GB2312" w:hAnsiTheme="minorEastAsia" w:hint="eastAsia"/>
          <w:sz w:val="28"/>
          <w:szCs w:val="28"/>
        </w:rPr>
        <w:t>由各二级党组织设置</w:t>
      </w:r>
      <w:r w:rsidR="005E024F">
        <w:rPr>
          <w:rFonts w:ascii="仿宋_GB2312" w:eastAsia="仿宋_GB2312" w:hAnsiTheme="minorEastAsia" w:hint="eastAsia"/>
          <w:sz w:val="28"/>
          <w:szCs w:val="28"/>
        </w:rPr>
        <w:t>）</w:t>
      </w:r>
      <w:r w:rsidRPr="00450DAE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E498D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（二）</w:t>
      </w:r>
      <w:r w:rsidR="006E498D" w:rsidRPr="00450DAE">
        <w:rPr>
          <w:rFonts w:ascii="黑体" w:eastAsia="黑体" w:hAnsi="黑体" w:hint="eastAsia"/>
          <w:sz w:val="28"/>
          <w:szCs w:val="28"/>
        </w:rPr>
        <w:t>支部委员会、支部大会</w:t>
      </w:r>
    </w:p>
    <w:p w:rsidR="00450DAE" w:rsidRDefault="00450DAE" w:rsidP="00450DAE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召开支部委员会，研究落实本月主题党日、发展党员等工作；</w:t>
      </w:r>
    </w:p>
    <w:p w:rsidR="00450DAE" w:rsidRPr="00450DAE" w:rsidRDefault="00450DAE" w:rsidP="00450DAE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召开支部大会，组织进行党支部学习和活动；结合支部实际，讨论确定积极分子、发展对象、预备党员、党员转正等工作</w:t>
      </w:r>
      <w:r w:rsidR="005E024F">
        <w:rPr>
          <w:rFonts w:ascii="仿宋_GB2312" w:eastAsia="仿宋_GB2312" w:hAnsiTheme="minorEastAsia" w:hint="eastAsia"/>
          <w:sz w:val="28"/>
          <w:szCs w:val="28"/>
        </w:rPr>
        <w:t>；组织开展</w:t>
      </w:r>
      <w:r w:rsidR="005E024F" w:rsidRPr="005E024F">
        <w:rPr>
          <w:rFonts w:ascii="仿宋_GB2312" w:eastAsia="仿宋_GB2312" w:hAnsiTheme="minorEastAsia" w:hint="eastAsia"/>
          <w:sz w:val="28"/>
          <w:szCs w:val="28"/>
        </w:rPr>
        <w:t>《中国共产党纪律处分条例》网上答题活动</w:t>
      </w:r>
      <w:r w:rsidR="00976229">
        <w:rPr>
          <w:rFonts w:ascii="仿宋_GB2312" w:eastAsia="仿宋_GB2312" w:hAnsiTheme="minorEastAsia" w:hint="eastAsia"/>
          <w:sz w:val="28"/>
          <w:szCs w:val="28"/>
        </w:rPr>
        <w:t>，</w:t>
      </w:r>
      <w:bookmarkStart w:id="0" w:name="_Hlk527442342"/>
      <w:r w:rsidR="00976229" w:rsidRPr="00976229">
        <w:rPr>
          <w:rFonts w:ascii="仿宋_GB2312" w:eastAsia="仿宋_GB2312" w:hAnsiTheme="minorEastAsia" w:hint="eastAsia"/>
          <w:sz w:val="28"/>
          <w:szCs w:val="28"/>
        </w:rPr>
        <w:t>网上答题时间截止2018年10月31日，具体评奖细则由各二级党组织结合单位实际设置</w:t>
      </w:r>
      <w:r w:rsidR="0025516F">
        <w:rPr>
          <w:rFonts w:ascii="仿宋_GB2312" w:eastAsia="仿宋_GB2312" w:hAnsiTheme="minorEastAsia" w:hint="eastAsia"/>
          <w:sz w:val="28"/>
          <w:szCs w:val="28"/>
        </w:rPr>
        <w:t>（二</w:t>
      </w:r>
      <w:proofErr w:type="gramStart"/>
      <w:r w:rsidR="0025516F">
        <w:rPr>
          <w:rFonts w:ascii="仿宋_GB2312" w:eastAsia="仿宋_GB2312" w:hAnsiTheme="minorEastAsia" w:hint="eastAsia"/>
          <w:sz w:val="28"/>
          <w:szCs w:val="28"/>
        </w:rPr>
        <w:t>维码见</w:t>
      </w:r>
      <w:proofErr w:type="gramEnd"/>
      <w:r w:rsidR="0025516F">
        <w:rPr>
          <w:rFonts w:ascii="仿宋_GB2312" w:eastAsia="仿宋_GB2312" w:hAnsiTheme="minorEastAsia" w:hint="eastAsia"/>
          <w:sz w:val="28"/>
          <w:szCs w:val="28"/>
        </w:rPr>
        <w:t>附件1）</w:t>
      </w:r>
      <w:bookmarkEnd w:id="0"/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10B92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（三）</w:t>
      </w:r>
      <w:r w:rsidR="00E10B92" w:rsidRPr="00450DAE">
        <w:rPr>
          <w:rFonts w:ascii="黑体" w:eastAsia="黑体" w:hAnsi="黑体" w:hint="eastAsia"/>
          <w:sz w:val="28"/>
          <w:szCs w:val="28"/>
        </w:rPr>
        <w:t>支部</w:t>
      </w:r>
      <w:r w:rsidR="00F60986" w:rsidRPr="00450DAE">
        <w:rPr>
          <w:rFonts w:ascii="黑体" w:eastAsia="黑体" w:hAnsi="黑体" w:hint="eastAsia"/>
          <w:sz w:val="28"/>
          <w:szCs w:val="28"/>
        </w:rPr>
        <w:t>具体</w:t>
      </w:r>
      <w:r w:rsidR="00E10B92" w:rsidRPr="00450DAE">
        <w:rPr>
          <w:rFonts w:ascii="黑体" w:eastAsia="黑体" w:hAnsi="黑体" w:hint="eastAsia"/>
          <w:sz w:val="28"/>
          <w:szCs w:val="28"/>
        </w:rPr>
        <w:t>学习与活动</w:t>
      </w:r>
      <w:r w:rsidR="008454E4" w:rsidRPr="00450DAE">
        <w:rPr>
          <w:rFonts w:ascii="黑体" w:eastAsia="黑体" w:hAnsi="黑体" w:hint="eastAsia"/>
          <w:sz w:val="28"/>
          <w:szCs w:val="28"/>
        </w:rPr>
        <w:t>内容</w:t>
      </w:r>
    </w:p>
    <w:p w:rsidR="00E76958" w:rsidRDefault="00244484" w:rsidP="00E76958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2F4B1C">
        <w:rPr>
          <w:rFonts w:ascii="仿宋_GB2312" w:eastAsia="仿宋_GB2312" w:hAnsiTheme="minorEastAsia"/>
          <w:b/>
          <w:sz w:val="28"/>
          <w:szCs w:val="28"/>
        </w:rPr>
        <w:t>1.</w:t>
      </w:r>
      <w:r w:rsidR="00627F9F" w:rsidRPr="002F4B1C">
        <w:rPr>
          <w:rFonts w:hint="eastAsia"/>
          <w:b/>
        </w:rPr>
        <w:t xml:space="preserve"> </w:t>
      </w:r>
      <w:r w:rsidR="00627F9F" w:rsidRPr="002F4B1C">
        <w:rPr>
          <w:rFonts w:ascii="仿宋_GB2312" w:eastAsia="仿宋_GB2312" w:hAnsiTheme="minorEastAsia" w:hint="eastAsia"/>
          <w:b/>
          <w:sz w:val="28"/>
          <w:szCs w:val="28"/>
        </w:rPr>
        <w:t>10月学习</w:t>
      </w:r>
      <w:r w:rsidR="00714C86">
        <w:rPr>
          <w:rFonts w:ascii="仿宋_GB2312" w:eastAsia="仿宋_GB2312" w:hAnsiTheme="minorEastAsia" w:hint="eastAsia"/>
          <w:b/>
          <w:sz w:val="28"/>
          <w:szCs w:val="28"/>
        </w:rPr>
        <w:t>内容</w:t>
      </w:r>
    </w:p>
    <w:p w:rsidR="00DE5FE5" w:rsidRPr="00DE5FE5" w:rsidRDefault="00DE5FE5" w:rsidP="00DE5FE5">
      <w:pPr>
        <w:spacing w:line="56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DE5FE5">
        <w:rPr>
          <w:rFonts w:ascii="仿宋_GB2312" w:eastAsia="仿宋_GB2312" w:hAnsiTheme="minorEastAsia" w:hint="eastAsia"/>
          <w:b/>
          <w:sz w:val="28"/>
          <w:szCs w:val="28"/>
        </w:rPr>
        <w:t>登录途径：</w:t>
      </w:r>
      <w:bookmarkStart w:id="1" w:name="_Hlk527442893"/>
      <w:r w:rsidRPr="00DE5FE5">
        <w:rPr>
          <w:rFonts w:ascii="仿宋_GB2312" w:eastAsia="仿宋_GB2312" w:hAnsiTheme="minorEastAsia"/>
          <w:b/>
          <w:sz w:val="28"/>
          <w:szCs w:val="28"/>
        </w:rPr>
        <w:t>通过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“</w:t>
      </w:r>
      <w:r w:rsidRPr="00DE5FE5">
        <w:rPr>
          <w:rFonts w:ascii="仿宋_GB2312" w:eastAsia="仿宋_GB2312" w:hAnsiTheme="minorEastAsia"/>
          <w:b/>
          <w:sz w:val="28"/>
          <w:szCs w:val="28"/>
        </w:rPr>
        <w:t>党员E先锋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”</w:t>
      </w:r>
      <w:proofErr w:type="gramStart"/>
      <w:r w:rsidRPr="00DE5FE5">
        <w:rPr>
          <w:rFonts w:ascii="仿宋_GB2312" w:eastAsia="仿宋_GB2312" w:hAnsiTheme="minorEastAsia"/>
          <w:b/>
          <w:sz w:val="28"/>
          <w:szCs w:val="28"/>
        </w:rPr>
        <w:t>微信公众号</w:t>
      </w:r>
      <w:proofErr w:type="gramEnd"/>
      <w:r w:rsidRPr="00DE5FE5">
        <w:rPr>
          <w:rFonts w:ascii="仿宋_GB2312" w:eastAsia="仿宋_GB2312" w:hAnsiTheme="minorEastAsia"/>
          <w:b/>
          <w:sz w:val="28"/>
          <w:szCs w:val="28"/>
        </w:rPr>
        <w:t>的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“</w:t>
      </w:r>
      <w:r w:rsidRPr="00DE5FE5">
        <w:rPr>
          <w:rFonts w:ascii="仿宋_GB2312" w:eastAsia="仿宋_GB2312" w:hAnsiTheme="minorEastAsia"/>
          <w:b/>
          <w:sz w:val="28"/>
          <w:szCs w:val="28"/>
        </w:rPr>
        <w:t>学习园地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”</w:t>
      </w:r>
      <w:r w:rsidRPr="00DE5FE5">
        <w:rPr>
          <w:rFonts w:ascii="仿宋_GB2312" w:eastAsia="仿宋_GB2312" w:hAnsiTheme="minorEastAsia"/>
          <w:b/>
          <w:sz w:val="28"/>
          <w:szCs w:val="28"/>
        </w:rPr>
        <w:t>栏目链接也进入北京长城网手机微网站。</w:t>
      </w:r>
      <w:bookmarkEnd w:id="1"/>
    </w:p>
    <w:p w:rsidR="001C4599" w:rsidRPr="00E76958" w:rsidRDefault="00627F9F" w:rsidP="00E76958">
      <w:pPr>
        <w:spacing w:line="360" w:lineRule="auto"/>
        <w:ind w:firstLineChars="200" w:firstLine="560"/>
        <w:rPr>
          <w:rFonts w:ascii="仿宋_GB2312" w:eastAsia="仿宋_GB2312" w:hAnsiTheme="minorEastAsia"/>
          <w:b/>
          <w:sz w:val="28"/>
          <w:szCs w:val="28"/>
        </w:rPr>
      </w:pPr>
      <w:r w:rsidRPr="00627F9F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Pr="00627F9F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Pr="00627F9F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平新时代中国特色社会主义思想，深刻领会社会主义经济建设、政治建设、文化建设、社会建设、生态文明建设等方面的重大部署，教育党员在服务中心工作中发挥先锋模范作用</w:t>
      </w:r>
      <w:r w:rsidR="0025516F">
        <w:rPr>
          <w:rFonts w:ascii="仿宋_GB2312" w:eastAsia="仿宋_GB2312" w:hAnsiTheme="minorEastAsia" w:hint="eastAsia"/>
          <w:sz w:val="28"/>
          <w:szCs w:val="28"/>
        </w:rPr>
        <w:t>（</w:t>
      </w:r>
      <w:r w:rsidR="00DE5FE5">
        <w:rPr>
          <w:rFonts w:ascii="仿宋_GB2312" w:eastAsia="仿宋_GB2312" w:hAnsiTheme="minorEastAsia" w:hint="eastAsia"/>
          <w:sz w:val="28"/>
          <w:szCs w:val="28"/>
        </w:rPr>
        <w:t>关于网上学习相关注意事项</w:t>
      </w:r>
      <w:r w:rsidR="0025516F">
        <w:rPr>
          <w:rFonts w:ascii="仿宋_GB2312" w:eastAsia="仿宋_GB2312" w:hAnsiTheme="minorEastAsia" w:hint="eastAsia"/>
          <w:sz w:val="28"/>
          <w:szCs w:val="28"/>
        </w:rPr>
        <w:t>见附件2）</w:t>
      </w:r>
      <w:r w:rsidRPr="00627F9F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C4599" w:rsidRPr="001C4599" w:rsidRDefault="001C4599" w:rsidP="001C459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围绕主题，长城网“党支部月度学习专栏”推荐如下应修课程：</w:t>
      </w:r>
    </w:p>
    <w:p w:rsidR="001C4599" w:rsidRPr="001C4599" w:rsidRDefault="001C4599" w:rsidP="001C459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（1）</w:t>
      </w:r>
      <w:r w:rsidRPr="001C4599">
        <w:rPr>
          <w:rFonts w:ascii="仿宋_GB2312" w:eastAsia="仿宋_GB2312" w:hAnsiTheme="minorEastAsia" w:hint="eastAsia"/>
          <w:sz w:val="28"/>
          <w:szCs w:val="28"/>
        </w:rPr>
        <w:t>《准确把握新时代党的建设总要求 坚持以政治建设为统领》  主讲：戴焰军  中央党校党建教研部副主任（全体党员应修）；</w:t>
      </w:r>
    </w:p>
    <w:p w:rsidR="001C4599" w:rsidRPr="001C4599" w:rsidRDefault="001C4599" w:rsidP="001C459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Pr="001C4599">
        <w:rPr>
          <w:rFonts w:ascii="仿宋_GB2312" w:eastAsia="仿宋_GB2312" w:hAnsiTheme="minorEastAsia" w:hint="eastAsia"/>
          <w:sz w:val="28"/>
          <w:szCs w:val="28"/>
        </w:rPr>
        <w:t>《榜样之光》（讲述郑德荣、钟扬等七位全国优秀共产党员的典型事迹）（全体党员应修）；</w:t>
      </w:r>
    </w:p>
    <w:p w:rsidR="00411332" w:rsidRDefault="001C4599" w:rsidP="001C459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（3）</w:t>
      </w:r>
      <w:r w:rsidRPr="001C4599">
        <w:rPr>
          <w:rFonts w:ascii="仿宋_GB2312" w:eastAsia="仿宋_GB2312" w:hAnsiTheme="minorEastAsia" w:hint="eastAsia"/>
          <w:sz w:val="28"/>
          <w:szCs w:val="28"/>
        </w:rPr>
        <w:t>《农村大讲堂》2018年第8期和另8门选修课程供广大党员延伸学习。</w:t>
      </w:r>
    </w:p>
    <w:p w:rsidR="00E76958" w:rsidRDefault="004B73DF" w:rsidP="00DD76DB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2F4B1C">
        <w:rPr>
          <w:rFonts w:ascii="仿宋_GB2312" w:eastAsia="仿宋_GB2312" w:hAnsiTheme="minorEastAsia"/>
          <w:b/>
          <w:sz w:val="28"/>
          <w:szCs w:val="28"/>
        </w:rPr>
        <w:t>2.</w:t>
      </w:r>
      <w:r w:rsidR="005924EC" w:rsidRPr="002F4B1C">
        <w:rPr>
          <w:rFonts w:ascii="仿宋_GB2312" w:eastAsia="仿宋_GB2312" w:hAnsiTheme="minorEastAsia"/>
          <w:b/>
          <w:sz w:val="28"/>
          <w:szCs w:val="28"/>
        </w:rPr>
        <w:t>10</w:t>
      </w:r>
      <w:r w:rsidR="005924EC" w:rsidRPr="002F4B1C">
        <w:rPr>
          <w:rFonts w:ascii="仿宋_GB2312" w:eastAsia="仿宋_GB2312" w:hAnsiTheme="minorEastAsia" w:hint="eastAsia"/>
          <w:b/>
          <w:sz w:val="28"/>
          <w:szCs w:val="28"/>
        </w:rPr>
        <w:t>月活动</w:t>
      </w:r>
      <w:r w:rsidR="00714C86">
        <w:rPr>
          <w:rFonts w:ascii="仿宋_GB2312" w:eastAsia="仿宋_GB2312" w:hAnsiTheme="minorEastAsia" w:hint="eastAsia"/>
          <w:b/>
          <w:sz w:val="28"/>
          <w:szCs w:val="28"/>
        </w:rPr>
        <w:t>内容</w:t>
      </w:r>
    </w:p>
    <w:p w:rsidR="00E76958" w:rsidRDefault="00E76958" w:rsidP="00DD76D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proofErr w:type="gramStart"/>
      <w:r w:rsidR="00DD76DB" w:rsidRPr="00DD76DB">
        <w:rPr>
          <w:rFonts w:ascii="仿宋_GB2312" w:eastAsia="仿宋_GB2312" w:hAnsiTheme="minorEastAsia" w:hint="eastAsia"/>
          <w:sz w:val="28"/>
          <w:szCs w:val="28"/>
        </w:rPr>
        <w:t>践行</w:t>
      </w:r>
      <w:proofErr w:type="gramEnd"/>
      <w:r w:rsidR="00DD76DB" w:rsidRPr="00DD76DB">
        <w:rPr>
          <w:rFonts w:ascii="仿宋_GB2312" w:eastAsia="仿宋_GB2312" w:hAnsiTheme="minorEastAsia" w:hint="eastAsia"/>
          <w:sz w:val="28"/>
          <w:szCs w:val="28"/>
        </w:rPr>
        <w:t>群众路线，组织党员开展联系帮扶困难群众等活动</w:t>
      </w:r>
      <w:r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4B73DF" w:rsidRDefault="00E76958" w:rsidP="00DD76D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="00450DAE">
        <w:rPr>
          <w:rFonts w:ascii="仿宋_GB2312" w:eastAsia="仿宋_GB2312" w:hAnsiTheme="minorEastAsia" w:hint="eastAsia"/>
          <w:sz w:val="28"/>
          <w:szCs w:val="28"/>
        </w:rPr>
        <w:t>组织党员交纳党费</w:t>
      </w:r>
      <w:r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E76958" w:rsidRPr="00E76958" w:rsidRDefault="00E76958" w:rsidP="00DD76D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（3）组织开展</w:t>
      </w:r>
      <w:r w:rsidRPr="005E024F">
        <w:rPr>
          <w:rFonts w:ascii="仿宋_GB2312" w:eastAsia="仿宋_GB2312" w:hAnsiTheme="minorEastAsia" w:hint="eastAsia"/>
          <w:sz w:val="28"/>
          <w:szCs w:val="28"/>
        </w:rPr>
        <w:t>《中国共产党纪律处分条例》网上答题活动</w:t>
      </w:r>
      <w:r>
        <w:rPr>
          <w:rFonts w:ascii="仿宋_GB2312" w:eastAsia="仿宋_GB2312" w:hAnsiTheme="minorEastAsia" w:hint="eastAsia"/>
          <w:sz w:val="28"/>
          <w:szCs w:val="28"/>
        </w:rPr>
        <w:t>，</w:t>
      </w:r>
      <w:r w:rsidRPr="00E76958">
        <w:rPr>
          <w:rFonts w:ascii="仿宋_GB2312" w:eastAsia="仿宋_GB2312" w:hAnsiTheme="minorEastAsia"/>
          <w:sz w:val="28"/>
          <w:szCs w:val="28"/>
        </w:rPr>
        <w:t>切实增强纪律观念和规矩意识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  <w:r w:rsidR="00B02098">
        <w:rPr>
          <w:rFonts w:ascii="仿宋_GB2312" w:eastAsia="仿宋_GB2312" w:hAnsiTheme="minorEastAsia" w:hint="eastAsia"/>
          <w:sz w:val="28"/>
          <w:szCs w:val="28"/>
        </w:rPr>
        <w:t>（</w:t>
      </w:r>
      <w:r w:rsidR="00B02098" w:rsidRPr="00B02098">
        <w:rPr>
          <w:rFonts w:ascii="仿宋_GB2312" w:eastAsia="仿宋_GB2312" w:hAnsiTheme="minorEastAsia" w:hint="eastAsia"/>
          <w:sz w:val="28"/>
          <w:szCs w:val="28"/>
        </w:rPr>
        <w:t>网上答题时间截止2018年10月31日，具体评奖细则由各二级党组织结合单位实际设置</w:t>
      </w:r>
      <w:r w:rsidR="00B02098">
        <w:rPr>
          <w:rFonts w:ascii="仿宋_GB2312" w:eastAsia="仿宋_GB2312" w:hAnsiTheme="minorEastAsia" w:hint="eastAsia"/>
          <w:sz w:val="28"/>
          <w:szCs w:val="28"/>
        </w:rPr>
        <w:t>，</w:t>
      </w:r>
      <w:r w:rsidR="00B02098" w:rsidRPr="00B02098">
        <w:rPr>
          <w:rFonts w:ascii="仿宋_GB2312" w:eastAsia="仿宋_GB2312" w:hAnsiTheme="minorEastAsia" w:hint="eastAsia"/>
          <w:sz w:val="28"/>
          <w:szCs w:val="28"/>
        </w:rPr>
        <w:t>二</w:t>
      </w:r>
      <w:proofErr w:type="gramStart"/>
      <w:r w:rsidR="00B02098" w:rsidRPr="00B02098">
        <w:rPr>
          <w:rFonts w:ascii="仿宋_GB2312" w:eastAsia="仿宋_GB2312" w:hAnsiTheme="minorEastAsia" w:hint="eastAsia"/>
          <w:sz w:val="28"/>
          <w:szCs w:val="28"/>
        </w:rPr>
        <w:t>维码见</w:t>
      </w:r>
      <w:proofErr w:type="gramEnd"/>
      <w:r w:rsidR="00B02098" w:rsidRPr="00B02098">
        <w:rPr>
          <w:rFonts w:ascii="仿宋_GB2312" w:eastAsia="仿宋_GB2312" w:hAnsiTheme="minorEastAsia" w:hint="eastAsia"/>
          <w:sz w:val="28"/>
          <w:szCs w:val="28"/>
        </w:rPr>
        <w:t>附件1</w:t>
      </w:r>
      <w:r w:rsidR="00B02098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2E61B9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2E61B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E61B9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E61B9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4B73DF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2E61B9">
        <w:rPr>
          <w:rFonts w:ascii="仿宋_GB2312" w:eastAsia="仿宋_GB2312" w:hAnsiTheme="minorEastAsia"/>
          <w:sz w:val="28"/>
          <w:szCs w:val="28"/>
        </w:rPr>
        <w:t>.</w:t>
      </w:r>
      <w:r w:rsidR="002E61B9">
        <w:rPr>
          <w:rFonts w:ascii="仿宋_GB2312" w:eastAsia="仿宋_GB2312" w:hAnsiTheme="minorEastAsia" w:hint="eastAsia"/>
          <w:sz w:val="28"/>
          <w:szCs w:val="28"/>
        </w:rPr>
        <w:t>支部全体党员按时参加，不得请假；如确因特殊情况不能参加的应履行请假手续，事后支部书记要及时向其传达会议内容。</w:t>
      </w:r>
    </w:p>
    <w:p w:rsidR="00C467C6" w:rsidRDefault="004B73DF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学时，并做好相关学习记录。参加组织的各类相关培训班、专题讲座、辅导报告等，要及时记录学时。具体途径：一是通过组织生活开展集体学习，记录学时。</w:t>
      </w:r>
      <w:r w:rsidR="001B311E">
        <w:rPr>
          <w:rFonts w:ascii="仿宋_GB2312" w:eastAsia="仿宋_GB2312" w:hAnsiTheme="minorEastAsia" w:hint="eastAsia"/>
          <w:sz w:val="28"/>
          <w:szCs w:val="28"/>
        </w:rPr>
        <w:t>二是</w:t>
      </w:r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通</w:t>
      </w:r>
      <w:r w:rsidR="001B311E" w:rsidRPr="001B311E">
        <w:rPr>
          <w:rFonts w:ascii="仿宋_GB2312" w:eastAsia="仿宋_GB2312" w:hAnsiTheme="minorEastAsia" w:hint="eastAsia"/>
          <w:sz w:val="28"/>
          <w:szCs w:val="28"/>
        </w:rPr>
        <w:lastRenderedPageBreak/>
        <w:t>过“党员E先锋”</w:t>
      </w:r>
      <w:proofErr w:type="gramStart"/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微信公众号</w:t>
      </w:r>
      <w:proofErr w:type="gramEnd"/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的“学习园地”栏目链接也进入北京长城网手机微网站</w:t>
      </w:r>
      <w:r w:rsidR="001B311E">
        <w:rPr>
          <w:rFonts w:ascii="仿宋_GB2312" w:eastAsia="仿宋_GB2312" w:hAnsiTheme="minorEastAsia" w:hint="eastAsia"/>
          <w:sz w:val="28"/>
          <w:szCs w:val="28"/>
        </w:rPr>
        <w:t>，</w:t>
      </w:r>
      <w:r w:rsidR="001B311E">
        <w:rPr>
          <w:rFonts w:ascii="仿宋_GB2312" w:eastAsia="仿宋_GB2312" w:hAnsiTheme="minorEastAsia" w:hint="eastAsia"/>
          <w:sz w:val="28"/>
          <w:szCs w:val="28"/>
        </w:rPr>
        <w:t>进行网上学习，记录学时</w:t>
      </w:r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。</w:t>
      </w:r>
      <w:r w:rsidR="001B311E">
        <w:rPr>
          <w:rFonts w:ascii="仿宋_GB2312" w:eastAsia="仿宋_GB2312" w:hAnsiTheme="minorEastAsia" w:hint="eastAsia"/>
          <w:sz w:val="28"/>
          <w:szCs w:val="28"/>
        </w:rPr>
        <w:t>三</w:t>
      </w:r>
      <w:r w:rsidR="00AF79E5">
        <w:rPr>
          <w:rFonts w:ascii="仿宋_GB2312" w:eastAsia="仿宋_GB2312" w:hAnsiTheme="minorEastAsia" w:hint="eastAsia"/>
          <w:sz w:val="28"/>
          <w:szCs w:val="28"/>
        </w:rPr>
        <w:t>是组织教职工党员登录“北京高校教师党员在线”，进行网上学习，记录学时，在线学习网址：</w:t>
      </w:r>
      <w:r w:rsidR="00AF79E5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F79E5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F79E5">
        <w:rPr>
          <w:rFonts w:ascii="仿宋_GB2312" w:eastAsia="仿宋_GB2312" w:hAnsiTheme="minorEastAsia"/>
          <w:sz w:val="28"/>
          <w:szCs w:val="28"/>
        </w:rPr>
        <w:t>23</w:t>
      </w:r>
      <w:r w:rsidR="00AF79E5">
        <w:rPr>
          <w:rFonts w:ascii="仿宋_GB2312" w:eastAsia="仿宋_GB2312" w:hAnsiTheme="minorEastAsia" w:hint="eastAsia"/>
          <w:sz w:val="28"/>
          <w:szCs w:val="28"/>
        </w:rPr>
        <w:t>。新入职教职工由各二级党组织专职组织员添加到系统后，可以学习</w:t>
      </w:r>
      <w:r w:rsidR="002E61B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E5FE5" w:rsidRDefault="00DE5FE5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E5FE5" w:rsidRDefault="00DE5FE5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E5FE5" w:rsidRDefault="00DE5FE5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43B7C" w:rsidRDefault="00D43B7C" w:rsidP="0025516F">
      <w:pPr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:rsidR="00DE5FE5" w:rsidRDefault="00DE5FE5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516F" w:rsidRDefault="0025516F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《</w:t>
      </w:r>
      <w:r w:rsidRPr="0025516F">
        <w:rPr>
          <w:rFonts w:ascii="仿宋_GB2312" w:eastAsia="仿宋_GB2312" w:hAnsiTheme="minorEastAsia" w:hint="eastAsia"/>
          <w:sz w:val="28"/>
          <w:szCs w:val="28"/>
        </w:rPr>
        <w:t>中国共产党纪律处分条例》网上答题</w:t>
      </w:r>
      <w:r>
        <w:rPr>
          <w:rFonts w:ascii="仿宋_GB2312" w:eastAsia="仿宋_GB2312" w:hAnsiTheme="minorEastAsia" w:hint="eastAsia"/>
          <w:sz w:val="28"/>
          <w:szCs w:val="28"/>
        </w:rPr>
        <w:t>二维码</w:t>
      </w:r>
    </w:p>
    <w:p w:rsidR="001C4599" w:rsidRPr="001C4599" w:rsidRDefault="0041622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 w:rsidR="0025516F"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C2083">
        <w:rPr>
          <w:rFonts w:ascii="仿宋_GB2312" w:eastAsia="仿宋_GB2312" w:hAnsiTheme="minorEastAsia" w:hint="eastAsia"/>
          <w:sz w:val="28"/>
          <w:szCs w:val="28"/>
        </w:rPr>
        <w:t>关于网上学习相关</w:t>
      </w:r>
      <w:r w:rsidR="00A45DCB">
        <w:rPr>
          <w:rFonts w:ascii="仿宋_GB2312" w:eastAsia="仿宋_GB2312" w:hAnsiTheme="minorEastAsia" w:hint="eastAsia"/>
          <w:sz w:val="28"/>
          <w:szCs w:val="28"/>
        </w:rPr>
        <w:t>注意事项</w:t>
      </w:r>
    </w:p>
    <w:p w:rsidR="00CE07F6" w:rsidRDefault="00CE07F6" w:rsidP="001C4599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bookmarkStart w:id="2" w:name="_GoBack"/>
      <w:bookmarkEnd w:id="2"/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1C2083" w:rsidRDefault="001C2083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516F" w:rsidRDefault="0025516F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516F" w:rsidRDefault="0025516F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516F" w:rsidRDefault="0025516F" w:rsidP="001C208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516F" w:rsidRDefault="0025516F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DE5FE5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附件1</w:t>
      </w:r>
      <w:r w:rsidRPr="00DE5FE5">
        <w:rPr>
          <w:rFonts w:ascii="仿宋_GB2312" w:eastAsia="仿宋_GB2312" w:hAnsiTheme="minorEastAsia"/>
          <w:b/>
          <w:sz w:val="28"/>
          <w:szCs w:val="28"/>
        </w:rPr>
        <w:t>.</w:t>
      </w:r>
      <w:r w:rsidR="00233912" w:rsidRPr="00DE5FE5">
        <w:rPr>
          <w:rFonts w:ascii="仿宋_GB2312" w:eastAsia="仿宋_GB2312" w:hAnsiTheme="minorEastAsia" w:hint="eastAsia"/>
          <w:b/>
          <w:sz w:val="28"/>
          <w:szCs w:val="28"/>
        </w:rPr>
        <w:t>《中国共产党纪律处分条例》网上答题二维码</w:t>
      </w:r>
    </w:p>
    <w:p w:rsidR="00DE5FE5" w:rsidRPr="00DE5FE5" w:rsidRDefault="00DE5FE5" w:rsidP="001C2083">
      <w:pPr>
        <w:spacing w:line="360" w:lineRule="auto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25516F" w:rsidRDefault="003E1734" w:rsidP="00233912">
      <w:pPr>
        <w:spacing w:line="360" w:lineRule="auto"/>
        <w:jc w:val="center"/>
        <w:rPr>
          <w:rFonts w:ascii="仿宋_GB2312" w:eastAsia="仿宋_GB2312" w:hAnsiTheme="minorEastAsia"/>
          <w:b/>
          <w:sz w:val="28"/>
          <w:szCs w:val="28"/>
        </w:rPr>
      </w:pPr>
      <w:r w:rsidRPr="003E1734">
        <w:rPr>
          <w:rFonts w:ascii="仿宋_GB2312" w:eastAsia="仿宋_GB2312" w:hAnsiTheme="minorEastAsia"/>
          <w:b/>
          <w:noProof/>
          <w:sz w:val="28"/>
          <w:szCs w:val="28"/>
        </w:rPr>
        <w:drawing>
          <wp:inline distT="0" distB="0" distL="0" distR="0">
            <wp:extent cx="1905000" cy="1905000"/>
            <wp:effectExtent l="0" t="0" r="0" b="0"/>
            <wp:docPr id="3" name="图片 3" descr="C:\Users\lenovo\AppData\Local\Temp\WeChat Files\68378100560627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837810056062757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6F" w:rsidRDefault="001373E2" w:rsidP="001373E2">
      <w:pPr>
        <w:spacing w:line="360" w:lineRule="auto"/>
        <w:jc w:val="center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</w:t>
      </w:r>
      <w:r w:rsidR="003E1734">
        <w:rPr>
          <w:rFonts w:ascii="仿宋_GB2312" w:eastAsia="仿宋_GB2312" w:hAnsiTheme="minorEastAsia" w:hint="eastAsia"/>
          <w:sz w:val="28"/>
          <w:szCs w:val="28"/>
        </w:rPr>
        <w:t>网上答题时间截止2</w:t>
      </w:r>
      <w:r w:rsidR="003E1734">
        <w:rPr>
          <w:rFonts w:ascii="仿宋_GB2312" w:eastAsia="仿宋_GB2312" w:hAnsiTheme="minorEastAsia"/>
          <w:sz w:val="28"/>
          <w:szCs w:val="28"/>
        </w:rPr>
        <w:t>018</w:t>
      </w:r>
      <w:r w:rsidR="003E1734">
        <w:rPr>
          <w:rFonts w:ascii="仿宋_GB2312" w:eastAsia="仿宋_GB2312" w:hAnsiTheme="minorEastAsia" w:hint="eastAsia"/>
          <w:sz w:val="28"/>
          <w:szCs w:val="28"/>
        </w:rPr>
        <w:t>年1</w:t>
      </w:r>
      <w:r w:rsidR="003E1734">
        <w:rPr>
          <w:rFonts w:ascii="仿宋_GB2312" w:eastAsia="仿宋_GB2312" w:hAnsiTheme="minorEastAsia"/>
          <w:sz w:val="28"/>
          <w:szCs w:val="28"/>
        </w:rPr>
        <w:t>0</w:t>
      </w:r>
      <w:r w:rsidR="003E1734">
        <w:rPr>
          <w:rFonts w:ascii="仿宋_GB2312" w:eastAsia="仿宋_GB2312" w:hAnsiTheme="minorEastAsia" w:hint="eastAsia"/>
          <w:sz w:val="28"/>
          <w:szCs w:val="28"/>
        </w:rPr>
        <w:t>月3</w:t>
      </w:r>
      <w:r w:rsidR="003E1734">
        <w:rPr>
          <w:rFonts w:ascii="仿宋_GB2312" w:eastAsia="仿宋_GB2312" w:hAnsiTheme="minorEastAsia"/>
          <w:sz w:val="28"/>
          <w:szCs w:val="28"/>
        </w:rPr>
        <w:t>1</w:t>
      </w:r>
      <w:r w:rsidR="003E1734">
        <w:rPr>
          <w:rFonts w:ascii="仿宋_GB2312" w:eastAsia="仿宋_GB2312" w:hAnsiTheme="minorEastAsia" w:hint="eastAsia"/>
          <w:sz w:val="28"/>
          <w:szCs w:val="28"/>
        </w:rPr>
        <w:t>日，</w:t>
      </w:r>
      <w:r>
        <w:rPr>
          <w:rFonts w:ascii="仿宋_GB2312" w:eastAsia="仿宋_GB2312" w:hAnsiTheme="minorEastAsia" w:hint="eastAsia"/>
          <w:sz w:val="28"/>
          <w:szCs w:val="28"/>
        </w:rPr>
        <w:t>具体评奖细则由各二级党组织</w:t>
      </w:r>
      <w:r w:rsidR="003E1734">
        <w:rPr>
          <w:rFonts w:ascii="仿宋_GB2312" w:eastAsia="仿宋_GB2312" w:hAnsiTheme="minorEastAsia" w:hint="eastAsia"/>
          <w:sz w:val="28"/>
          <w:szCs w:val="28"/>
        </w:rPr>
        <w:t>结合单位实际</w:t>
      </w:r>
      <w:r>
        <w:rPr>
          <w:rFonts w:ascii="仿宋_GB2312" w:eastAsia="仿宋_GB2312" w:hAnsiTheme="minorEastAsia" w:hint="eastAsia"/>
          <w:sz w:val="28"/>
          <w:szCs w:val="28"/>
        </w:rPr>
        <w:t>设置）</w:t>
      </w: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1373E2" w:rsidRDefault="001373E2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D43B7C" w:rsidRDefault="00D43B7C" w:rsidP="001C2083">
      <w:pPr>
        <w:spacing w:line="360" w:lineRule="auto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1C2083" w:rsidRPr="001C2083" w:rsidRDefault="001C2083" w:rsidP="001C2083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1C2083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附件</w:t>
      </w:r>
      <w:r w:rsidR="00DE5FE5">
        <w:rPr>
          <w:rFonts w:ascii="仿宋_GB2312" w:eastAsia="仿宋_GB2312" w:hAnsiTheme="minorEastAsia"/>
          <w:b/>
          <w:sz w:val="28"/>
          <w:szCs w:val="28"/>
        </w:rPr>
        <w:t>2</w:t>
      </w:r>
      <w:r w:rsidRPr="001C2083">
        <w:rPr>
          <w:rFonts w:ascii="仿宋_GB2312" w:eastAsia="仿宋_GB2312" w:hAnsiTheme="minorEastAsia"/>
          <w:b/>
          <w:sz w:val="28"/>
          <w:szCs w:val="28"/>
        </w:rPr>
        <w:t>.</w:t>
      </w:r>
      <w:r w:rsidR="00A45DCB" w:rsidRPr="00A45DCB">
        <w:rPr>
          <w:rFonts w:ascii="仿宋_GB2312" w:eastAsia="仿宋_GB2312" w:hAnsiTheme="minorEastAsia" w:hint="eastAsia"/>
          <w:b/>
          <w:sz w:val="28"/>
          <w:szCs w:val="28"/>
        </w:rPr>
        <w:t>关于网上学习相关注意事项</w:t>
      </w:r>
    </w:p>
    <w:p w:rsidR="001C2083" w:rsidRPr="001C4599" w:rsidRDefault="001C2083" w:rsidP="001C2083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（1）网上学习对象为全体党员，包括教职工党员和学生党员，对于对离退休党员和其他行动不便的党员不作硬性要求；</w:t>
      </w:r>
    </w:p>
    <w:p w:rsidR="00DE5FE5" w:rsidRPr="001C4599" w:rsidRDefault="00DE5FE5" w:rsidP="00DE5FE5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/>
          <w:sz w:val="28"/>
          <w:szCs w:val="28"/>
        </w:rPr>
        <w:t>2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）“党支部月度学习专栏”是结合党支部规范化中的“一表”，为党员、党组织提供的资源和网络支撑，从10月起，每月都会相应的学习材料，</w:t>
      </w:r>
      <w:r>
        <w:rPr>
          <w:rFonts w:ascii="仿宋_GB2312" w:eastAsia="仿宋_GB2312" w:hAnsiTheme="minorEastAsia" w:hint="eastAsia"/>
          <w:sz w:val="28"/>
          <w:szCs w:val="28"/>
        </w:rPr>
        <w:t>各支部要及时组织学习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DE5FE5" w:rsidRPr="001C4599" w:rsidRDefault="00DE5FE5" w:rsidP="00DE5FE5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/>
          <w:sz w:val="28"/>
          <w:szCs w:val="28"/>
        </w:rPr>
        <w:t>3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）本次网络学习可以作为党员培训教育内容纳入相应学时，各</w:t>
      </w:r>
      <w:r>
        <w:rPr>
          <w:rFonts w:ascii="仿宋_GB2312" w:eastAsia="仿宋_GB2312" w:hAnsiTheme="minorEastAsia" w:hint="eastAsia"/>
          <w:sz w:val="28"/>
          <w:szCs w:val="28"/>
        </w:rPr>
        <w:t>党支部要</w:t>
      </w:r>
      <w:r w:rsidRPr="001C4599">
        <w:rPr>
          <w:rFonts w:ascii="仿宋_GB2312" w:eastAsia="仿宋_GB2312" w:hAnsiTheme="minorEastAsia" w:hint="eastAsia"/>
          <w:sz w:val="28"/>
          <w:szCs w:val="28"/>
        </w:rPr>
        <w:t>结合实际，做好</w:t>
      </w:r>
      <w:r>
        <w:rPr>
          <w:rFonts w:ascii="仿宋_GB2312" w:eastAsia="仿宋_GB2312" w:hAnsiTheme="minorEastAsia" w:hint="eastAsia"/>
          <w:sz w:val="28"/>
          <w:szCs w:val="28"/>
        </w:rPr>
        <w:t>学时记录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DE5FE5" w:rsidRDefault="00DE5FE5" w:rsidP="00DE5FE5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/>
          <w:sz w:val="28"/>
          <w:szCs w:val="28"/>
        </w:rPr>
        <w:t>4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学校党委将不定期对学习情况进行检查。</w:t>
      </w:r>
    </w:p>
    <w:p w:rsidR="001C2083" w:rsidRPr="001C4599" w:rsidRDefault="001C2083" w:rsidP="001C2083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1C4599">
        <w:rPr>
          <w:rFonts w:ascii="仿宋_GB2312" w:eastAsia="仿宋_GB2312" w:hAnsiTheme="minorEastAsia" w:hint="eastAsia"/>
          <w:sz w:val="28"/>
          <w:szCs w:val="28"/>
        </w:rPr>
        <w:t>（</w:t>
      </w:r>
      <w:r w:rsidR="00DE5FE5">
        <w:rPr>
          <w:rFonts w:ascii="仿宋_GB2312" w:eastAsia="仿宋_GB2312" w:hAnsiTheme="minorEastAsia"/>
          <w:sz w:val="28"/>
          <w:szCs w:val="28"/>
        </w:rPr>
        <w:t>5</w:t>
      </w:r>
      <w:r w:rsidRPr="001C4599">
        <w:rPr>
          <w:rFonts w:ascii="仿宋_GB2312" w:eastAsia="仿宋_GB2312" w:hAnsiTheme="minorEastAsia" w:hint="eastAsia"/>
          <w:sz w:val="28"/>
          <w:szCs w:val="28"/>
        </w:rPr>
        <w:t>）在注册北京长城网用户名时，用户名请填写姓名（不是站点用户）；单位请填写所在学校；“区、工委”信息项请选择“市委教工委”，不要选择学校所在区；</w:t>
      </w:r>
    </w:p>
    <w:p w:rsidR="00DE5FE5" w:rsidRDefault="00DE5FE5" w:rsidP="00DE5FE5">
      <w:pPr>
        <w:spacing w:line="560" w:lineRule="exact"/>
        <w:ind w:firstLine="640"/>
        <w:contextualSpacing/>
        <w:rPr>
          <w:rFonts w:ascii="仿宋_GB2312" w:eastAsia="仿宋_GB2312" w:hAnsi="Times New Roman"/>
          <w:b/>
          <w:sz w:val="28"/>
          <w:szCs w:val="28"/>
        </w:rPr>
      </w:pPr>
    </w:p>
    <w:p w:rsidR="00DE5FE5" w:rsidRPr="006A1204" w:rsidRDefault="00DE5FE5" w:rsidP="00DE5FE5">
      <w:pPr>
        <w:spacing w:line="560" w:lineRule="exact"/>
        <w:ind w:firstLine="640"/>
        <w:contextualSpacing/>
        <w:rPr>
          <w:rFonts w:ascii="仿宋_GB2312" w:eastAsia="仿宋_GB2312" w:hAnsi="Times New Roman"/>
          <w:sz w:val="28"/>
          <w:szCs w:val="28"/>
        </w:rPr>
      </w:pPr>
      <w:r w:rsidRPr="006A1204">
        <w:rPr>
          <w:rFonts w:ascii="仿宋_GB2312" w:eastAsia="仿宋_GB2312" w:hAnsi="Times New Roman" w:hint="eastAsia"/>
          <w:b/>
          <w:sz w:val="28"/>
          <w:szCs w:val="28"/>
        </w:rPr>
        <w:t>技术服务热线</w:t>
      </w:r>
      <w:r w:rsidRPr="006A1204">
        <w:rPr>
          <w:rFonts w:ascii="仿宋_GB2312" w:eastAsia="仿宋_GB2312" w:hAnsi="Times New Roman" w:hint="eastAsia"/>
          <w:sz w:val="28"/>
          <w:szCs w:val="28"/>
        </w:rPr>
        <w:t>：010-51503102、010-51503103、010-51503117、010-51503852；</w:t>
      </w:r>
    </w:p>
    <w:p w:rsidR="00DE5FE5" w:rsidRPr="006A1204" w:rsidRDefault="00DE5FE5" w:rsidP="00DE5FE5">
      <w:pPr>
        <w:spacing w:line="560" w:lineRule="exact"/>
        <w:ind w:firstLine="640"/>
        <w:contextualSpacing/>
        <w:rPr>
          <w:rFonts w:ascii="仿宋_GB2312" w:eastAsia="仿宋_GB2312" w:hAnsi="Times New Roman"/>
          <w:sz w:val="28"/>
          <w:szCs w:val="28"/>
        </w:rPr>
      </w:pPr>
      <w:r w:rsidRPr="006A1204">
        <w:rPr>
          <w:rFonts w:ascii="仿宋_GB2312" w:eastAsia="仿宋_GB2312" w:hAnsi="Times New Roman" w:hint="eastAsia"/>
          <w:b/>
          <w:sz w:val="28"/>
          <w:szCs w:val="28"/>
        </w:rPr>
        <w:t>技术服务QQ专线</w:t>
      </w:r>
      <w:r w:rsidRPr="006A1204">
        <w:rPr>
          <w:rFonts w:ascii="仿宋_GB2312" w:eastAsia="仿宋_GB2312" w:hAnsi="Times New Roman" w:hint="eastAsia"/>
          <w:sz w:val="28"/>
          <w:szCs w:val="28"/>
        </w:rPr>
        <w:t>:2099403522</w:t>
      </w:r>
    </w:p>
    <w:p w:rsidR="001C2083" w:rsidRPr="001C2083" w:rsidRDefault="001C2083" w:rsidP="001C4599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1C2083" w:rsidRPr="001C2083" w:rsidSect="0049147B">
      <w:footerReference w:type="default" r:id="rId11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C49" w:rsidRDefault="00451C49" w:rsidP="00AB2A00">
      <w:r>
        <w:separator/>
      </w:r>
    </w:p>
  </w:endnote>
  <w:endnote w:type="continuationSeparator" w:id="0">
    <w:p w:rsidR="00451C49" w:rsidRDefault="00451C49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AF7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B9" w:rsidRPr="002E61B9">
          <w:rPr>
            <w:noProof/>
            <w:lang w:val="zh-CN"/>
          </w:rPr>
          <w:t>-</w:t>
        </w:r>
        <w:r w:rsidR="002E61B9">
          <w:rPr>
            <w:noProof/>
          </w:rPr>
          <w:t xml:space="preserve"> 2 -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C49" w:rsidRDefault="00451C49" w:rsidP="00AB2A00">
      <w:r>
        <w:separator/>
      </w:r>
    </w:p>
  </w:footnote>
  <w:footnote w:type="continuationSeparator" w:id="0">
    <w:p w:rsidR="00451C49" w:rsidRDefault="00451C49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E"/>
    <w:rsid w:val="00007BE2"/>
    <w:rsid w:val="00012ABF"/>
    <w:rsid w:val="00042B0E"/>
    <w:rsid w:val="000966DF"/>
    <w:rsid w:val="000F0538"/>
    <w:rsid w:val="000F2C64"/>
    <w:rsid w:val="00111E51"/>
    <w:rsid w:val="001135F1"/>
    <w:rsid w:val="0012477B"/>
    <w:rsid w:val="00124962"/>
    <w:rsid w:val="001373E2"/>
    <w:rsid w:val="00147BD0"/>
    <w:rsid w:val="001509EB"/>
    <w:rsid w:val="00152550"/>
    <w:rsid w:val="001530DB"/>
    <w:rsid w:val="00155FF3"/>
    <w:rsid w:val="001623A8"/>
    <w:rsid w:val="00162756"/>
    <w:rsid w:val="0016519C"/>
    <w:rsid w:val="0017650E"/>
    <w:rsid w:val="001830EB"/>
    <w:rsid w:val="00196E1D"/>
    <w:rsid w:val="001B311E"/>
    <w:rsid w:val="001C0EA4"/>
    <w:rsid w:val="001C2083"/>
    <w:rsid w:val="001C4599"/>
    <w:rsid w:val="001C621E"/>
    <w:rsid w:val="001D337E"/>
    <w:rsid w:val="001F612F"/>
    <w:rsid w:val="001F7E48"/>
    <w:rsid w:val="002038F5"/>
    <w:rsid w:val="00215F81"/>
    <w:rsid w:val="002212A6"/>
    <w:rsid w:val="00233912"/>
    <w:rsid w:val="00240EFC"/>
    <w:rsid w:val="002432F4"/>
    <w:rsid w:val="00244484"/>
    <w:rsid w:val="002507C5"/>
    <w:rsid w:val="0025516F"/>
    <w:rsid w:val="00293296"/>
    <w:rsid w:val="002D6C09"/>
    <w:rsid w:val="002E61B9"/>
    <w:rsid w:val="002E729D"/>
    <w:rsid w:val="002F2C76"/>
    <w:rsid w:val="002F3207"/>
    <w:rsid w:val="002F4B1C"/>
    <w:rsid w:val="002F70BC"/>
    <w:rsid w:val="00310595"/>
    <w:rsid w:val="00313013"/>
    <w:rsid w:val="00377C57"/>
    <w:rsid w:val="0038356E"/>
    <w:rsid w:val="00396527"/>
    <w:rsid w:val="003A27A1"/>
    <w:rsid w:val="003A7414"/>
    <w:rsid w:val="003B2796"/>
    <w:rsid w:val="003E1734"/>
    <w:rsid w:val="003E434F"/>
    <w:rsid w:val="003F4EB1"/>
    <w:rsid w:val="00411332"/>
    <w:rsid w:val="00416223"/>
    <w:rsid w:val="00423EB1"/>
    <w:rsid w:val="004302CB"/>
    <w:rsid w:val="004423A1"/>
    <w:rsid w:val="00445AB3"/>
    <w:rsid w:val="00450DAE"/>
    <w:rsid w:val="00451C49"/>
    <w:rsid w:val="00461163"/>
    <w:rsid w:val="00461950"/>
    <w:rsid w:val="00467036"/>
    <w:rsid w:val="0047115B"/>
    <w:rsid w:val="0048307B"/>
    <w:rsid w:val="00486139"/>
    <w:rsid w:val="0049147B"/>
    <w:rsid w:val="00496209"/>
    <w:rsid w:val="004B6882"/>
    <w:rsid w:val="004B73DF"/>
    <w:rsid w:val="004C17D2"/>
    <w:rsid w:val="004C45D2"/>
    <w:rsid w:val="004D5567"/>
    <w:rsid w:val="004E0425"/>
    <w:rsid w:val="004E0B12"/>
    <w:rsid w:val="004E165A"/>
    <w:rsid w:val="004E6F4B"/>
    <w:rsid w:val="005147C9"/>
    <w:rsid w:val="0051484A"/>
    <w:rsid w:val="00520BF2"/>
    <w:rsid w:val="00535E82"/>
    <w:rsid w:val="00566E69"/>
    <w:rsid w:val="00583F10"/>
    <w:rsid w:val="005924EC"/>
    <w:rsid w:val="00593C9B"/>
    <w:rsid w:val="005A0AD9"/>
    <w:rsid w:val="005A3EE3"/>
    <w:rsid w:val="005B1A84"/>
    <w:rsid w:val="005B58AE"/>
    <w:rsid w:val="005D3A55"/>
    <w:rsid w:val="005E024F"/>
    <w:rsid w:val="0060627F"/>
    <w:rsid w:val="00622557"/>
    <w:rsid w:val="00623618"/>
    <w:rsid w:val="006273CD"/>
    <w:rsid w:val="00627F9F"/>
    <w:rsid w:val="00642F7B"/>
    <w:rsid w:val="006550DF"/>
    <w:rsid w:val="006723A3"/>
    <w:rsid w:val="006A1204"/>
    <w:rsid w:val="006A1791"/>
    <w:rsid w:val="006B34AF"/>
    <w:rsid w:val="006C1C18"/>
    <w:rsid w:val="006D21BB"/>
    <w:rsid w:val="006D69CF"/>
    <w:rsid w:val="006E21DC"/>
    <w:rsid w:val="006E498D"/>
    <w:rsid w:val="006E6EC4"/>
    <w:rsid w:val="00714C86"/>
    <w:rsid w:val="007167E3"/>
    <w:rsid w:val="00731154"/>
    <w:rsid w:val="00736E3D"/>
    <w:rsid w:val="00751948"/>
    <w:rsid w:val="0075772F"/>
    <w:rsid w:val="00760829"/>
    <w:rsid w:val="0076333B"/>
    <w:rsid w:val="0078103D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15C8E"/>
    <w:rsid w:val="0083303F"/>
    <w:rsid w:val="00833EC3"/>
    <w:rsid w:val="008454E4"/>
    <w:rsid w:val="00886A8C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2B89"/>
    <w:rsid w:val="00925CFE"/>
    <w:rsid w:val="00950A43"/>
    <w:rsid w:val="00965482"/>
    <w:rsid w:val="00974CEF"/>
    <w:rsid w:val="00976229"/>
    <w:rsid w:val="009775D3"/>
    <w:rsid w:val="00994E4F"/>
    <w:rsid w:val="009A1F02"/>
    <w:rsid w:val="009C2713"/>
    <w:rsid w:val="009C46CB"/>
    <w:rsid w:val="009E3015"/>
    <w:rsid w:val="009E6B08"/>
    <w:rsid w:val="009F22AC"/>
    <w:rsid w:val="009F5122"/>
    <w:rsid w:val="00A007CF"/>
    <w:rsid w:val="00A110EC"/>
    <w:rsid w:val="00A207FB"/>
    <w:rsid w:val="00A213DB"/>
    <w:rsid w:val="00A2249B"/>
    <w:rsid w:val="00A27968"/>
    <w:rsid w:val="00A305F7"/>
    <w:rsid w:val="00A318B2"/>
    <w:rsid w:val="00A43555"/>
    <w:rsid w:val="00A45DCB"/>
    <w:rsid w:val="00A76876"/>
    <w:rsid w:val="00A874AF"/>
    <w:rsid w:val="00A92AB5"/>
    <w:rsid w:val="00A94841"/>
    <w:rsid w:val="00A94E26"/>
    <w:rsid w:val="00AB2A00"/>
    <w:rsid w:val="00AC1B20"/>
    <w:rsid w:val="00AE6E55"/>
    <w:rsid w:val="00AF79E5"/>
    <w:rsid w:val="00B02098"/>
    <w:rsid w:val="00B1776E"/>
    <w:rsid w:val="00B22867"/>
    <w:rsid w:val="00B2458D"/>
    <w:rsid w:val="00B3074F"/>
    <w:rsid w:val="00B50122"/>
    <w:rsid w:val="00B76C01"/>
    <w:rsid w:val="00B770C7"/>
    <w:rsid w:val="00B93D23"/>
    <w:rsid w:val="00BB1539"/>
    <w:rsid w:val="00BC5049"/>
    <w:rsid w:val="00BE6F93"/>
    <w:rsid w:val="00BF24D5"/>
    <w:rsid w:val="00C16F82"/>
    <w:rsid w:val="00C467C6"/>
    <w:rsid w:val="00C74E1A"/>
    <w:rsid w:val="00C909EC"/>
    <w:rsid w:val="00C9623B"/>
    <w:rsid w:val="00CA045D"/>
    <w:rsid w:val="00CA05B7"/>
    <w:rsid w:val="00CC0453"/>
    <w:rsid w:val="00CC2D8B"/>
    <w:rsid w:val="00CE07F6"/>
    <w:rsid w:val="00CE793C"/>
    <w:rsid w:val="00D0749B"/>
    <w:rsid w:val="00D101B4"/>
    <w:rsid w:val="00D12639"/>
    <w:rsid w:val="00D43B7C"/>
    <w:rsid w:val="00D4626B"/>
    <w:rsid w:val="00D47459"/>
    <w:rsid w:val="00D655BB"/>
    <w:rsid w:val="00D73744"/>
    <w:rsid w:val="00D91055"/>
    <w:rsid w:val="00D913A3"/>
    <w:rsid w:val="00D91A34"/>
    <w:rsid w:val="00D96AA5"/>
    <w:rsid w:val="00DC31AD"/>
    <w:rsid w:val="00DD76DB"/>
    <w:rsid w:val="00DE5FE5"/>
    <w:rsid w:val="00DE7681"/>
    <w:rsid w:val="00E10B92"/>
    <w:rsid w:val="00E1744A"/>
    <w:rsid w:val="00E6045D"/>
    <w:rsid w:val="00E72C32"/>
    <w:rsid w:val="00E76958"/>
    <w:rsid w:val="00E96A74"/>
    <w:rsid w:val="00EA00C7"/>
    <w:rsid w:val="00EA44B8"/>
    <w:rsid w:val="00EB4E30"/>
    <w:rsid w:val="00EC28BD"/>
    <w:rsid w:val="00EE3EA8"/>
    <w:rsid w:val="00EF4729"/>
    <w:rsid w:val="00F0476B"/>
    <w:rsid w:val="00F05C48"/>
    <w:rsid w:val="00F073EC"/>
    <w:rsid w:val="00F10BDD"/>
    <w:rsid w:val="00F212E5"/>
    <w:rsid w:val="00F26CCB"/>
    <w:rsid w:val="00F60986"/>
    <w:rsid w:val="00F64402"/>
    <w:rsid w:val="00F7610D"/>
    <w:rsid w:val="00F77B12"/>
    <w:rsid w:val="00F804DD"/>
    <w:rsid w:val="00F84018"/>
    <w:rsid w:val="00F937C5"/>
    <w:rsid w:val="00FC64CA"/>
    <w:rsid w:val="00FD2100"/>
    <w:rsid w:val="00FE165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5D94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1C4599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E76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6B71-DEA4-4662-8C3C-5A9543E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</cp:revision>
  <cp:lastPrinted>2017-03-21T13:04:00Z</cp:lastPrinted>
  <dcterms:created xsi:type="dcterms:W3CDTF">2018-06-21T04:09:00Z</dcterms:created>
  <dcterms:modified xsi:type="dcterms:W3CDTF">2018-10-16T00:46:00Z</dcterms:modified>
</cp:coreProperties>
</file>