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5D" w:rsidRDefault="00CA045D">
      <w:pPr>
        <w:rPr>
          <w:rFonts w:ascii="华文新魏" w:eastAsia="华文新魏"/>
          <w:sz w:val="44"/>
          <w:szCs w:val="44"/>
        </w:rPr>
      </w:pPr>
    </w:p>
    <w:p w:rsidR="00CA045D" w:rsidRDefault="00CA045D" w:rsidP="00CA045D">
      <w:pPr>
        <w:jc w:val="center"/>
        <w:rPr>
          <w:rFonts w:ascii="华文新魏" w:eastAsia="华文新魏"/>
          <w:b/>
          <w:sz w:val="64"/>
          <w:szCs w:val="52"/>
        </w:rPr>
      </w:pPr>
    </w:p>
    <w:p w:rsidR="00CA045D" w:rsidRPr="007F5EFE" w:rsidRDefault="00CA045D" w:rsidP="00CA045D">
      <w:pPr>
        <w:jc w:val="center"/>
        <w:rPr>
          <w:rFonts w:ascii="微软雅黑" w:eastAsia="微软雅黑" w:hAnsi="微软雅黑"/>
          <w:b/>
          <w:sz w:val="72"/>
          <w:szCs w:val="52"/>
        </w:rPr>
      </w:pPr>
      <w:r w:rsidRPr="007F5EFE">
        <w:rPr>
          <w:rFonts w:ascii="微软雅黑" w:eastAsia="微软雅黑" w:hAnsi="微软雅黑" w:hint="eastAsia"/>
          <w:b/>
          <w:sz w:val="72"/>
          <w:szCs w:val="52"/>
        </w:rPr>
        <w:t>第</w:t>
      </w:r>
      <w:r w:rsidR="00FE165B">
        <w:rPr>
          <w:rFonts w:ascii="微软雅黑" w:eastAsia="微软雅黑" w:hAnsi="微软雅黑" w:hint="eastAsia"/>
          <w:b/>
          <w:sz w:val="72"/>
          <w:szCs w:val="52"/>
        </w:rPr>
        <w:t>三</w:t>
      </w:r>
      <w:r w:rsidRPr="007F5EFE">
        <w:rPr>
          <w:rFonts w:ascii="微软雅黑" w:eastAsia="微软雅黑" w:hAnsi="微软雅黑" w:hint="eastAsia"/>
          <w:b/>
          <w:sz w:val="72"/>
          <w:szCs w:val="52"/>
        </w:rPr>
        <w:t>次党支部组织生活</w:t>
      </w:r>
    </w:p>
    <w:p w:rsidR="00D913A3" w:rsidRPr="00A2249B" w:rsidRDefault="00A27968" w:rsidP="00A2249B">
      <w:pPr>
        <w:spacing w:beforeLines="150" w:before="468"/>
        <w:jc w:val="center"/>
        <w:rPr>
          <w:rFonts w:ascii="华文新魏" w:eastAsia="华文新魏"/>
          <w:b/>
          <w:sz w:val="72"/>
          <w:szCs w:val="52"/>
        </w:rPr>
      </w:pPr>
      <w:r>
        <w:rPr>
          <w:rFonts w:ascii="华文新魏" w:eastAsia="华文新魏" w:hint="eastAsia"/>
          <w:b/>
          <w:sz w:val="72"/>
          <w:szCs w:val="52"/>
        </w:rPr>
        <w:t>学习</w:t>
      </w:r>
      <w:r w:rsidR="00CA045D" w:rsidRPr="00A2249B">
        <w:rPr>
          <w:rFonts w:ascii="华文新魏" w:eastAsia="华文新魏" w:hint="eastAsia"/>
          <w:b/>
          <w:sz w:val="72"/>
          <w:szCs w:val="52"/>
        </w:rPr>
        <w:t>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A27968">
        <w:rPr>
          <w:rFonts w:asciiTheme="minorEastAsia" w:hAnsiTheme="minorEastAsia"/>
          <w:b/>
          <w:sz w:val="32"/>
          <w:szCs w:val="32"/>
        </w:rPr>
        <w:t>8</w:t>
      </w:r>
      <w:r w:rsidRPr="00CA045D">
        <w:rPr>
          <w:rFonts w:asciiTheme="minorEastAsia" w:hAnsiTheme="minorEastAsia" w:hint="eastAsia"/>
          <w:b/>
          <w:sz w:val="32"/>
          <w:szCs w:val="32"/>
        </w:rPr>
        <w:t>年</w:t>
      </w:r>
      <w:r w:rsidR="00FE165B">
        <w:rPr>
          <w:rFonts w:asciiTheme="minorEastAsia" w:hAnsiTheme="minorEastAsia"/>
          <w:b/>
          <w:sz w:val="32"/>
          <w:szCs w:val="32"/>
        </w:rPr>
        <w:t>5</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8"/>
          <w:footerReference w:type="first" r:id="rId9"/>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w:t>
      </w:r>
      <w:r w:rsidR="00BE6F93">
        <w:rPr>
          <w:rFonts w:ascii="华文中宋" w:eastAsia="华文中宋" w:hAnsi="华文中宋" w:hint="eastAsia"/>
          <w:b/>
          <w:sz w:val="32"/>
          <w:szCs w:val="32"/>
        </w:rPr>
        <w:t>学习</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4423A1">
        <w:rPr>
          <w:rFonts w:ascii="仿宋_GB2312" w:eastAsia="仿宋_GB2312" w:hAnsiTheme="minorEastAsia"/>
          <w:sz w:val="28"/>
          <w:szCs w:val="28"/>
        </w:rPr>
        <w:t>8</w:t>
      </w:r>
      <w:r w:rsidRPr="007F5EFE">
        <w:rPr>
          <w:rFonts w:ascii="仿宋_GB2312" w:eastAsia="仿宋_GB2312" w:hAnsiTheme="minorEastAsia" w:hint="eastAsia"/>
          <w:sz w:val="28"/>
          <w:szCs w:val="28"/>
        </w:rPr>
        <w:t>年</w:t>
      </w:r>
      <w:r w:rsidR="00736E3D">
        <w:rPr>
          <w:rFonts w:ascii="仿宋_GB2312" w:eastAsia="仿宋_GB2312" w:hAnsiTheme="minorEastAsia" w:hint="eastAsia"/>
          <w:sz w:val="28"/>
          <w:szCs w:val="28"/>
        </w:rPr>
        <w:t>5</w:t>
      </w:r>
      <w:r w:rsidRPr="007F5EFE">
        <w:rPr>
          <w:rFonts w:ascii="仿宋_GB2312" w:eastAsia="仿宋_GB2312" w:hAnsiTheme="minorEastAsia" w:hint="eastAsia"/>
          <w:sz w:val="28"/>
          <w:szCs w:val="28"/>
        </w:rPr>
        <w:t>月</w:t>
      </w:r>
      <w:r w:rsidR="00FD19A0">
        <w:rPr>
          <w:rFonts w:ascii="仿宋_GB2312" w:eastAsia="仿宋_GB2312" w:hAnsiTheme="minorEastAsia"/>
          <w:sz w:val="28"/>
          <w:szCs w:val="28"/>
        </w:rPr>
        <w:t>31</w:t>
      </w:r>
      <w:bookmarkStart w:id="0" w:name="_GoBack"/>
      <w:bookmarkEnd w:id="0"/>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F64402" w:rsidRDefault="00F64402"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w:t>
      </w:r>
      <w:r w:rsidR="00BE6F93">
        <w:rPr>
          <w:rFonts w:ascii="华文中宋" w:eastAsia="华文中宋" w:hAnsi="华文中宋" w:hint="eastAsia"/>
          <w:b/>
          <w:sz w:val="32"/>
          <w:szCs w:val="32"/>
        </w:rPr>
        <w:t>学习</w:t>
      </w:r>
      <w:r w:rsidR="0076333B" w:rsidRPr="00310595">
        <w:rPr>
          <w:rFonts w:ascii="华文中宋" w:eastAsia="华文中宋" w:hAnsi="华文中宋" w:hint="eastAsia"/>
          <w:b/>
          <w:sz w:val="32"/>
          <w:szCs w:val="32"/>
        </w:rPr>
        <w:t>内容</w:t>
      </w:r>
    </w:p>
    <w:p w:rsidR="000E3F0F" w:rsidRPr="004C17D2" w:rsidRDefault="000E3F0F" w:rsidP="000E3F0F">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1.</w:t>
      </w:r>
      <w:r>
        <w:rPr>
          <w:rFonts w:ascii="仿宋_GB2312" w:eastAsia="仿宋_GB2312" w:hAnsiTheme="minorEastAsia" w:hint="eastAsia"/>
          <w:sz w:val="28"/>
          <w:szCs w:val="28"/>
        </w:rPr>
        <w:t>组织党员学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平总书记</w:t>
      </w:r>
      <w:r w:rsidRPr="004C17D2">
        <w:rPr>
          <w:rFonts w:ascii="仿宋_GB2312" w:eastAsia="仿宋_GB2312" w:hAnsiTheme="minorEastAsia" w:hint="eastAsia"/>
          <w:sz w:val="28"/>
          <w:szCs w:val="28"/>
        </w:rPr>
        <w:t>在北京大学师生座谈会上的讲话</w:t>
      </w:r>
      <w:r>
        <w:rPr>
          <w:rFonts w:ascii="仿宋_GB2312" w:eastAsia="仿宋_GB2312" w:hAnsiTheme="minorEastAsia" w:hint="eastAsia"/>
          <w:sz w:val="28"/>
          <w:szCs w:val="28"/>
        </w:rPr>
        <w:t>、</w:t>
      </w:r>
      <w:r w:rsidRPr="004C17D2">
        <w:rPr>
          <w:rFonts w:ascii="仿宋_GB2312" w:eastAsia="仿宋_GB2312" w:hAnsiTheme="minorEastAsia" w:hint="eastAsia"/>
          <w:sz w:val="28"/>
          <w:szCs w:val="28"/>
        </w:rPr>
        <w:t>在纪念马克思诞辰200周年大会上的讲话</w:t>
      </w:r>
      <w:r>
        <w:rPr>
          <w:rFonts w:ascii="仿宋_GB2312" w:eastAsia="仿宋_GB2312" w:hAnsiTheme="minorEastAsia" w:hint="eastAsia"/>
          <w:sz w:val="28"/>
          <w:szCs w:val="28"/>
        </w:rPr>
        <w:t>精神，坚定理想信念，凝心聚力，为把</w:t>
      </w:r>
      <w:r w:rsidRPr="00EE3EA8">
        <w:rPr>
          <w:rFonts w:ascii="仿宋_GB2312" w:eastAsia="仿宋_GB2312" w:hAnsiTheme="minorEastAsia" w:hint="eastAsia"/>
          <w:sz w:val="28"/>
          <w:szCs w:val="28"/>
        </w:rPr>
        <w:t>学校建设成为有特色的世界一流大学和世界矿冶、材料教育科研中心提供坚强的思想保证和政治保证。</w:t>
      </w:r>
    </w:p>
    <w:p w:rsidR="003E533A" w:rsidRDefault="000E3F0F" w:rsidP="003E533A">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sidR="003E533A">
        <w:rPr>
          <w:rFonts w:ascii="仿宋_GB2312" w:eastAsia="仿宋_GB2312" w:hAnsiTheme="minorEastAsia"/>
          <w:sz w:val="28"/>
          <w:szCs w:val="28"/>
        </w:rPr>
        <w:t>.</w:t>
      </w:r>
      <w:r w:rsidR="003E533A" w:rsidRPr="001C0EA4">
        <w:rPr>
          <w:rFonts w:ascii="仿宋_GB2312" w:eastAsia="仿宋_GB2312" w:hAnsiTheme="minorEastAsia" w:hint="eastAsia"/>
          <w:sz w:val="28"/>
          <w:szCs w:val="28"/>
        </w:rPr>
        <w:t>组织党员</w:t>
      </w:r>
      <w:r w:rsidR="003E533A" w:rsidRPr="00736E3D">
        <w:rPr>
          <w:rFonts w:ascii="仿宋_GB2312" w:eastAsia="仿宋_GB2312" w:hAnsiTheme="minorEastAsia" w:hint="eastAsia"/>
          <w:sz w:val="28"/>
          <w:szCs w:val="28"/>
        </w:rPr>
        <w:t>学</w:t>
      </w:r>
      <w:proofErr w:type="gramStart"/>
      <w:r w:rsidR="003E533A" w:rsidRPr="00736E3D">
        <w:rPr>
          <w:rFonts w:ascii="仿宋_GB2312" w:eastAsia="仿宋_GB2312" w:hAnsiTheme="minorEastAsia" w:hint="eastAsia"/>
          <w:sz w:val="28"/>
          <w:szCs w:val="28"/>
        </w:rPr>
        <w:t>习习近</w:t>
      </w:r>
      <w:proofErr w:type="gramEnd"/>
      <w:r w:rsidR="003E533A" w:rsidRPr="00736E3D">
        <w:rPr>
          <w:rFonts w:ascii="仿宋_GB2312" w:eastAsia="仿宋_GB2312" w:hAnsiTheme="minorEastAsia" w:hint="eastAsia"/>
          <w:sz w:val="28"/>
          <w:szCs w:val="28"/>
        </w:rPr>
        <w:t>平新时代中国特色社会主义思想，深刻领会党的十八大以来党和国家事业发生的历史性变革，教育党员坚决维护以习近平同志为核心的党中央权威和集中统一领导</w:t>
      </w:r>
      <w:r w:rsidR="003E533A">
        <w:rPr>
          <w:rFonts w:ascii="仿宋_GB2312" w:eastAsia="仿宋_GB2312" w:hAnsiTheme="minorEastAsia"/>
          <w:sz w:val="28"/>
          <w:szCs w:val="28"/>
        </w:rPr>
        <w:t>。</w:t>
      </w:r>
      <w:r w:rsidR="003E533A">
        <w:rPr>
          <w:rFonts w:ascii="仿宋_GB2312" w:eastAsia="仿宋_GB2312" w:hAnsiTheme="minorEastAsia" w:hint="eastAsia"/>
          <w:sz w:val="28"/>
          <w:szCs w:val="28"/>
        </w:rPr>
        <w:t>相关</w:t>
      </w:r>
      <w:r w:rsidR="003E533A" w:rsidRPr="00162756">
        <w:rPr>
          <w:rFonts w:ascii="仿宋_GB2312" w:eastAsia="仿宋_GB2312" w:hAnsiTheme="minorEastAsia" w:hint="eastAsia"/>
          <w:sz w:val="28"/>
          <w:szCs w:val="28"/>
        </w:rPr>
        <w:t>学习资料</w:t>
      </w:r>
      <w:r w:rsidR="003E533A">
        <w:rPr>
          <w:rFonts w:ascii="仿宋_GB2312" w:eastAsia="仿宋_GB2312" w:hAnsiTheme="minorEastAsia" w:hint="eastAsia"/>
          <w:sz w:val="28"/>
          <w:szCs w:val="28"/>
        </w:rPr>
        <w:t>请</w:t>
      </w:r>
      <w:r w:rsidR="003E533A" w:rsidRPr="00162756">
        <w:rPr>
          <w:rFonts w:ascii="仿宋_GB2312" w:eastAsia="仿宋_GB2312" w:hAnsiTheme="minorEastAsia" w:hint="eastAsia"/>
          <w:sz w:val="28"/>
          <w:szCs w:val="28"/>
        </w:rPr>
        <w:t>参见北京长城网-党支部月度学习专栏</w:t>
      </w:r>
      <w:r w:rsidR="003E533A">
        <w:rPr>
          <w:rFonts w:ascii="仿宋_GB2312" w:eastAsia="仿宋_GB2312" w:hAnsiTheme="minorEastAsia" w:hint="eastAsia"/>
          <w:sz w:val="28"/>
          <w:szCs w:val="28"/>
        </w:rPr>
        <w:t>。</w:t>
      </w:r>
    </w:p>
    <w:p w:rsidR="0075772F" w:rsidRDefault="003E533A" w:rsidP="00736E3D">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sidR="0075772F" w:rsidRPr="007F5EFE">
        <w:rPr>
          <w:rFonts w:ascii="仿宋_GB2312" w:eastAsia="仿宋_GB2312" w:hAnsiTheme="minorEastAsia" w:hint="eastAsia"/>
          <w:sz w:val="28"/>
          <w:szCs w:val="28"/>
        </w:rPr>
        <w:t>.</w:t>
      </w:r>
      <w:r w:rsidR="001C0EA4">
        <w:rPr>
          <w:rFonts w:ascii="仿宋_GB2312" w:eastAsia="仿宋_GB2312" w:hAnsiTheme="minorEastAsia" w:hint="eastAsia"/>
          <w:sz w:val="28"/>
          <w:szCs w:val="28"/>
        </w:rPr>
        <w:t>结合</w:t>
      </w:r>
      <w:r w:rsidR="00736E3D">
        <w:rPr>
          <w:rFonts w:ascii="仿宋_GB2312" w:eastAsia="仿宋_GB2312" w:hAnsiTheme="minorEastAsia" w:hint="eastAsia"/>
          <w:sz w:val="28"/>
          <w:szCs w:val="28"/>
        </w:rPr>
        <w:t>本职工作</w:t>
      </w:r>
      <w:r w:rsidR="001C0EA4">
        <w:rPr>
          <w:rFonts w:ascii="仿宋_GB2312" w:eastAsia="仿宋_GB2312" w:hAnsiTheme="minorEastAsia" w:hint="eastAsia"/>
          <w:sz w:val="28"/>
          <w:szCs w:val="28"/>
        </w:rPr>
        <w:t>，</w:t>
      </w:r>
      <w:r w:rsidR="00736E3D" w:rsidRPr="00736E3D">
        <w:rPr>
          <w:rFonts w:ascii="仿宋_GB2312" w:eastAsia="仿宋_GB2312" w:hAnsiTheme="minorEastAsia" w:hint="eastAsia"/>
          <w:sz w:val="28"/>
          <w:szCs w:val="28"/>
        </w:rPr>
        <w:t>开展“以拼搏为美，向行动致敬”岗位建功主题实践活动</w:t>
      </w:r>
      <w:r w:rsidR="001E4F05">
        <w:rPr>
          <w:rFonts w:ascii="仿宋_GB2312" w:eastAsia="仿宋_GB2312" w:hAnsiTheme="minorEastAsia" w:hint="eastAsia"/>
          <w:sz w:val="28"/>
          <w:szCs w:val="28"/>
        </w:rPr>
        <w:t>，组织开展助学零距离、红色1</w:t>
      </w:r>
      <w:r w:rsidR="001E4F05">
        <w:rPr>
          <w:rFonts w:ascii="仿宋_GB2312" w:eastAsia="仿宋_GB2312" w:hAnsiTheme="minorEastAsia"/>
          <w:sz w:val="28"/>
          <w:szCs w:val="28"/>
        </w:rPr>
        <w:t>+1</w:t>
      </w:r>
      <w:r w:rsidR="001E4F05">
        <w:rPr>
          <w:rFonts w:ascii="仿宋_GB2312" w:eastAsia="仿宋_GB2312" w:hAnsiTheme="minorEastAsia" w:hint="eastAsia"/>
          <w:sz w:val="28"/>
          <w:szCs w:val="28"/>
        </w:rPr>
        <w:t>或科技服务与挂职锻炼等活动。</w:t>
      </w:r>
    </w:p>
    <w:p w:rsidR="00152550" w:rsidRDefault="003E533A" w:rsidP="001C0EA4">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4</w:t>
      </w:r>
      <w:r w:rsidR="00152550">
        <w:rPr>
          <w:rFonts w:ascii="仿宋_GB2312" w:eastAsia="仿宋_GB2312" w:hAnsiTheme="minorEastAsia"/>
          <w:sz w:val="28"/>
          <w:szCs w:val="28"/>
        </w:rPr>
        <w:t>.</w:t>
      </w:r>
      <w:r w:rsidR="00BF5817" w:rsidRPr="00BF5817">
        <w:rPr>
          <w:rFonts w:ascii="仿宋_GB2312" w:eastAsia="仿宋_GB2312" w:hAnsiTheme="minorEastAsia" w:hint="eastAsia"/>
          <w:sz w:val="28"/>
          <w:szCs w:val="28"/>
        </w:rPr>
        <w:t xml:space="preserve"> </w:t>
      </w:r>
      <w:r w:rsidR="00BF5817" w:rsidRPr="00B453A0">
        <w:rPr>
          <w:rFonts w:ascii="仿宋_GB2312" w:eastAsia="仿宋_GB2312" w:hAnsiTheme="minorEastAsia" w:hint="eastAsia"/>
          <w:sz w:val="28"/>
          <w:szCs w:val="28"/>
        </w:rPr>
        <w:t>加强党员日常学习教育，确保党员每年学习时间数达到32学时</w:t>
      </w:r>
      <w:r w:rsidR="00BF5817">
        <w:rPr>
          <w:rFonts w:ascii="仿宋_GB2312" w:eastAsia="仿宋_GB2312" w:hAnsiTheme="minorEastAsia" w:hint="eastAsia"/>
          <w:sz w:val="28"/>
          <w:szCs w:val="28"/>
        </w:rPr>
        <w:t>，并做好相关学习记录</w:t>
      </w:r>
      <w:r w:rsidR="00BF5817" w:rsidRPr="00B453A0">
        <w:rPr>
          <w:rFonts w:ascii="仿宋_GB2312" w:eastAsia="仿宋_GB2312" w:hAnsiTheme="minorEastAsia" w:hint="eastAsia"/>
          <w:sz w:val="28"/>
          <w:szCs w:val="28"/>
        </w:rPr>
        <w:t>。具体途径：一是通过组织生活开展集体学习，每次计2学时；二是通过参加学校、学院组织的理论学习专题报告等，每次计2学时。</w:t>
      </w: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w:t>
      </w:r>
      <w:r w:rsidRPr="00FD2100">
        <w:rPr>
          <w:rFonts w:ascii="华文中宋" w:eastAsia="华文中宋" w:hAnsi="华文中宋" w:hint="eastAsia"/>
          <w:b/>
          <w:sz w:val="32"/>
          <w:szCs w:val="32"/>
        </w:rPr>
        <w:t>要求</w:t>
      </w:r>
    </w:p>
    <w:p w:rsidR="00C467C6" w:rsidRDefault="00C467C6" w:rsidP="004C45D2">
      <w:pPr>
        <w:spacing w:line="360" w:lineRule="auto"/>
        <w:ind w:firstLineChars="200" w:firstLine="560"/>
        <w:rPr>
          <w:rFonts w:ascii="仿宋_GB2312" w:eastAsia="仿宋_GB2312" w:hAnsiTheme="minorEastAsia"/>
          <w:sz w:val="28"/>
          <w:szCs w:val="28"/>
          <w:u w:val="double"/>
        </w:rPr>
      </w:pPr>
      <w:r w:rsidRPr="002D6C09">
        <w:rPr>
          <w:rFonts w:ascii="仿宋_GB2312" w:eastAsia="仿宋_GB2312" w:hAnsiTheme="minorEastAsia" w:hint="eastAsia"/>
          <w:sz w:val="28"/>
          <w:szCs w:val="28"/>
        </w:rPr>
        <w:t>1</w:t>
      </w:r>
      <w:r w:rsidRPr="002D6C09">
        <w:rPr>
          <w:rFonts w:ascii="仿宋_GB2312" w:eastAsia="仿宋_GB2312" w:hAnsiTheme="minorEastAsia"/>
          <w:sz w:val="28"/>
          <w:szCs w:val="28"/>
        </w:rPr>
        <w:t>.</w:t>
      </w:r>
      <w:r w:rsidR="002D6C09" w:rsidRPr="002D6C09">
        <w:rPr>
          <w:rFonts w:ascii="仿宋_GB2312" w:eastAsia="仿宋_GB2312" w:hAnsiTheme="minorEastAsia" w:hint="eastAsia"/>
          <w:sz w:val="28"/>
          <w:szCs w:val="28"/>
        </w:rPr>
        <w:t>严格执行党支部组织生活和支部活动记录制度。</w:t>
      </w:r>
      <w:r w:rsidR="002F3207">
        <w:rPr>
          <w:rFonts w:ascii="仿宋_GB2312" w:eastAsia="仿宋_GB2312" w:hAnsiTheme="minorEastAsia" w:hint="eastAsia"/>
          <w:sz w:val="28"/>
          <w:szCs w:val="28"/>
          <w:u w:val="double"/>
        </w:rPr>
        <w:t>倡导</w:t>
      </w:r>
      <w:r w:rsidRPr="00DE7681">
        <w:rPr>
          <w:rFonts w:ascii="仿宋_GB2312" w:eastAsia="仿宋_GB2312" w:hAnsiTheme="minorEastAsia" w:hint="eastAsia"/>
          <w:sz w:val="28"/>
          <w:szCs w:val="28"/>
          <w:u w:val="double"/>
        </w:rPr>
        <w:t>党支部使用党员E先锋</w:t>
      </w:r>
      <w:r w:rsidR="002F3207">
        <w:rPr>
          <w:rFonts w:ascii="仿宋_GB2312" w:eastAsia="仿宋_GB2312" w:hAnsiTheme="minorEastAsia" w:hint="eastAsia"/>
          <w:sz w:val="28"/>
          <w:szCs w:val="28"/>
          <w:u w:val="double"/>
        </w:rPr>
        <w:t>系统</w:t>
      </w:r>
      <w:r w:rsidR="002D6C09">
        <w:rPr>
          <w:rFonts w:ascii="仿宋_GB2312" w:eastAsia="仿宋_GB2312" w:hAnsiTheme="minorEastAsia" w:hint="eastAsia"/>
          <w:sz w:val="28"/>
          <w:szCs w:val="28"/>
          <w:u w:val="double"/>
        </w:rPr>
        <w:t>记录</w:t>
      </w:r>
      <w:r w:rsidRPr="00DE7681">
        <w:rPr>
          <w:rFonts w:ascii="仿宋_GB2312" w:eastAsia="仿宋_GB2312" w:hAnsiTheme="minorEastAsia" w:hint="eastAsia"/>
          <w:sz w:val="28"/>
          <w:szCs w:val="28"/>
          <w:u w:val="double"/>
        </w:rPr>
        <w:t>党支部组织生活和支部活动</w:t>
      </w:r>
      <w:r w:rsidR="002F3207">
        <w:rPr>
          <w:rFonts w:ascii="仿宋_GB2312" w:eastAsia="仿宋_GB2312" w:hAnsiTheme="minorEastAsia" w:hint="eastAsia"/>
          <w:sz w:val="28"/>
          <w:szCs w:val="28"/>
          <w:u w:val="double"/>
        </w:rPr>
        <w:t>等相关</w:t>
      </w:r>
      <w:r w:rsidRPr="00DE7681">
        <w:rPr>
          <w:rFonts w:ascii="仿宋_GB2312" w:eastAsia="仿宋_GB2312" w:hAnsiTheme="minorEastAsia" w:hint="eastAsia"/>
          <w:sz w:val="28"/>
          <w:szCs w:val="28"/>
          <w:u w:val="double"/>
        </w:rPr>
        <w:t>内容</w:t>
      </w:r>
      <w:r w:rsidR="002F3207">
        <w:rPr>
          <w:rFonts w:ascii="仿宋_GB2312" w:eastAsia="仿宋_GB2312" w:hAnsiTheme="minorEastAsia" w:hint="eastAsia"/>
          <w:sz w:val="28"/>
          <w:szCs w:val="28"/>
          <w:u w:val="double"/>
        </w:rPr>
        <w:t>，要求记录详实，可</w:t>
      </w:r>
      <w:r w:rsidR="002F3207">
        <w:rPr>
          <w:rFonts w:ascii="仿宋_GB2312" w:eastAsia="仿宋_GB2312" w:hAnsiTheme="minorEastAsia" w:hint="eastAsia"/>
          <w:sz w:val="28"/>
          <w:szCs w:val="28"/>
          <w:u w:val="double"/>
        </w:rPr>
        <w:lastRenderedPageBreak/>
        <w:t>配现场图片（打印后可放入党支部工作手册）。</w:t>
      </w:r>
      <w:r w:rsidR="002F3207" w:rsidRPr="002F3207">
        <w:rPr>
          <w:rFonts w:ascii="仿宋_GB2312" w:eastAsia="仿宋_GB2312" w:hAnsiTheme="minorEastAsia" w:hint="eastAsia"/>
          <w:sz w:val="28"/>
          <w:szCs w:val="28"/>
        </w:rPr>
        <w:t>也可</w:t>
      </w:r>
      <w:r w:rsidR="002F3207">
        <w:rPr>
          <w:rFonts w:ascii="仿宋_GB2312" w:eastAsia="仿宋_GB2312" w:hAnsiTheme="minorEastAsia" w:hint="eastAsia"/>
          <w:sz w:val="28"/>
          <w:szCs w:val="28"/>
        </w:rPr>
        <w:t>以使用《党支部工作手册》记录组织生活会会议内容、参加人员等</w:t>
      </w:r>
      <w:r w:rsidR="002D6C09">
        <w:rPr>
          <w:rFonts w:ascii="仿宋_GB2312" w:eastAsia="仿宋_GB2312" w:hAnsiTheme="minorEastAsia" w:hint="eastAsia"/>
          <w:sz w:val="28"/>
          <w:szCs w:val="28"/>
        </w:rPr>
        <w:t>相关内容。</w:t>
      </w:r>
    </w:p>
    <w:p w:rsidR="00FD2100" w:rsidRDefault="00C467C6"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sidR="00445AB3">
        <w:rPr>
          <w:rFonts w:ascii="仿宋_GB2312" w:eastAsia="仿宋_GB2312" w:hAnsiTheme="minorEastAsia"/>
          <w:sz w:val="28"/>
          <w:szCs w:val="28"/>
        </w:rPr>
        <w:t>.</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5F67FD" w:rsidRDefault="005F67FD" w:rsidP="006550DF">
      <w:pPr>
        <w:spacing w:line="360" w:lineRule="auto"/>
        <w:ind w:firstLineChars="200" w:firstLine="560"/>
        <w:rPr>
          <w:rFonts w:ascii="仿宋_GB2312" w:eastAsia="仿宋_GB2312" w:hAnsiTheme="minorEastAsia"/>
          <w:sz w:val="28"/>
          <w:szCs w:val="28"/>
        </w:rPr>
      </w:pPr>
    </w:p>
    <w:p w:rsidR="005F67FD" w:rsidRDefault="005F67FD" w:rsidP="006550DF">
      <w:pPr>
        <w:spacing w:line="360" w:lineRule="auto"/>
        <w:ind w:firstLineChars="200" w:firstLine="560"/>
        <w:rPr>
          <w:rFonts w:ascii="仿宋_GB2312" w:eastAsia="仿宋_GB2312" w:hAnsiTheme="minorEastAsia"/>
          <w:sz w:val="28"/>
          <w:szCs w:val="28"/>
        </w:rPr>
      </w:pPr>
    </w:p>
    <w:p w:rsidR="005F67FD" w:rsidRDefault="005F67FD"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附件1</w:t>
      </w:r>
      <w:r>
        <w:rPr>
          <w:rFonts w:ascii="仿宋_GB2312" w:eastAsia="仿宋_GB2312" w:hAnsiTheme="minorEastAsia"/>
          <w:sz w:val="28"/>
          <w:szCs w:val="28"/>
        </w:rPr>
        <w:t>.</w:t>
      </w:r>
      <w:r>
        <w:rPr>
          <w:rFonts w:ascii="仿宋_GB2312" w:eastAsia="仿宋_GB2312" w:hAnsiTheme="minorEastAsia" w:hint="eastAsia"/>
          <w:sz w:val="28"/>
          <w:szCs w:val="28"/>
        </w:rPr>
        <w:t>习近平总书记</w:t>
      </w:r>
      <w:r w:rsidRPr="005F67FD">
        <w:rPr>
          <w:rFonts w:ascii="仿宋_GB2312" w:eastAsia="仿宋_GB2312" w:hAnsiTheme="minorEastAsia" w:hint="eastAsia"/>
          <w:sz w:val="28"/>
          <w:szCs w:val="28"/>
        </w:rPr>
        <w:t>在北京大学师生座谈会上的讲话</w:t>
      </w:r>
    </w:p>
    <w:p w:rsidR="005F67FD" w:rsidRPr="005F67FD" w:rsidRDefault="005F67FD"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附件2</w:t>
      </w:r>
      <w:r>
        <w:rPr>
          <w:rFonts w:ascii="仿宋_GB2312" w:eastAsia="仿宋_GB2312" w:hAnsiTheme="minorEastAsia"/>
          <w:sz w:val="28"/>
          <w:szCs w:val="28"/>
        </w:rPr>
        <w:t>.</w:t>
      </w:r>
      <w:r w:rsidRPr="005F67FD">
        <w:rPr>
          <w:rFonts w:ascii="仿宋_GB2312" w:eastAsia="仿宋_GB2312" w:hAnsiTheme="minorEastAsia" w:hint="eastAsia"/>
          <w:sz w:val="28"/>
          <w:szCs w:val="28"/>
        </w:rPr>
        <w:t>习近平总书记在纪念马克思诞辰200周年大会上的讲话</w:t>
      </w:r>
    </w:p>
    <w:sectPr w:rsidR="005F67FD" w:rsidRPr="005F67FD" w:rsidSect="0049147B">
      <w:footerReference w:type="default" r:id="rId10"/>
      <w:pgSz w:w="11906" w:h="16838" w:code="9"/>
      <w:pgMar w:top="1418" w:right="1304" w:bottom="1418"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0C4" w:rsidRDefault="006070C4" w:rsidP="00AB2A00">
      <w:r>
        <w:separator/>
      </w:r>
    </w:p>
  </w:endnote>
  <w:endnote w:type="continuationSeparator" w:id="0">
    <w:p w:rsidR="006070C4" w:rsidRDefault="006070C4"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97580"/>
      <w:docPartObj>
        <w:docPartGallery w:val="Page Numbers (Bottom of Page)"/>
        <w:docPartUnique/>
      </w:docPartObj>
    </w:sdtPr>
    <w:sdtEndPr/>
    <w:sdtContent>
      <w:p w:rsidR="00486139" w:rsidRDefault="00486139">
        <w:pPr>
          <w:pStyle w:val="a8"/>
          <w:jc w:val="center"/>
        </w:pPr>
        <w:r>
          <w:fldChar w:fldCharType="begin"/>
        </w:r>
        <w:r>
          <w:instrText>PAGE   \* MERGEFORMAT</w:instrText>
        </w:r>
        <w:r>
          <w:fldChar w:fldCharType="separate"/>
        </w:r>
        <w:r w:rsidRPr="009C2713">
          <w:rPr>
            <w:noProof/>
            <w:lang w:val="zh-CN"/>
          </w:rPr>
          <w:t>0</w:t>
        </w:r>
        <w:r>
          <w:fldChar w:fldCharType="end"/>
        </w:r>
      </w:p>
    </w:sdtContent>
  </w:sdt>
  <w:p w:rsidR="00486139" w:rsidRDefault="004861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139" w:rsidRDefault="00486139">
    <w:pPr>
      <w:pStyle w:val="a8"/>
      <w:jc w:val="center"/>
    </w:pPr>
  </w:p>
  <w:p w:rsidR="00486139" w:rsidRDefault="004861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139" w:rsidRDefault="00486139">
    <w:pPr>
      <w:pStyle w:val="a8"/>
      <w:jc w:val="center"/>
    </w:pPr>
  </w:p>
  <w:p w:rsidR="00486139" w:rsidRDefault="004861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0C4" w:rsidRDefault="006070C4" w:rsidP="00AB2A00">
      <w:r>
        <w:separator/>
      </w:r>
    </w:p>
  </w:footnote>
  <w:footnote w:type="continuationSeparator" w:id="0">
    <w:p w:rsidR="006070C4" w:rsidRDefault="006070C4"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1E"/>
    <w:rsid w:val="00012ABF"/>
    <w:rsid w:val="000E3F0F"/>
    <w:rsid w:val="000F0538"/>
    <w:rsid w:val="000F2C64"/>
    <w:rsid w:val="00111E51"/>
    <w:rsid w:val="0012477B"/>
    <w:rsid w:val="001466A1"/>
    <w:rsid w:val="001509EB"/>
    <w:rsid w:val="00152550"/>
    <w:rsid w:val="001530DB"/>
    <w:rsid w:val="001623A8"/>
    <w:rsid w:val="00162756"/>
    <w:rsid w:val="0016519C"/>
    <w:rsid w:val="0017650E"/>
    <w:rsid w:val="001830EB"/>
    <w:rsid w:val="00196E1D"/>
    <w:rsid w:val="001C0EA4"/>
    <w:rsid w:val="001C621E"/>
    <w:rsid w:val="001D337E"/>
    <w:rsid w:val="001E4F05"/>
    <w:rsid w:val="001F612F"/>
    <w:rsid w:val="002038F5"/>
    <w:rsid w:val="00215F81"/>
    <w:rsid w:val="002212A6"/>
    <w:rsid w:val="002432F4"/>
    <w:rsid w:val="00293296"/>
    <w:rsid w:val="002D6C09"/>
    <w:rsid w:val="002E729D"/>
    <w:rsid w:val="002F3207"/>
    <w:rsid w:val="002F70BC"/>
    <w:rsid w:val="00310595"/>
    <w:rsid w:val="00313013"/>
    <w:rsid w:val="00377C57"/>
    <w:rsid w:val="003A27A1"/>
    <w:rsid w:val="003E434F"/>
    <w:rsid w:val="003E533A"/>
    <w:rsid w:val="003F4EB1"/>
    <w:rsid w:val="004302CB"/>
    <w:rsid w:val="004423A1"/>
    <w:rsid w:val="00445AB3"/>
    <w:rsid w:val="00461950"/>
    <w:rsid w:val="0047115B"/>
    <w:rsid w:val="0048307B"/>
    <w:rsid w:val="00486139"/>
    <w:rsid w:val="0049147B"/>
    <w:rsid w:val="00496209"/>
    <w:rsid w:val="004C45D2"/>
    <w:rsid w:val="004E165A"/>
    <w:rsid w:val="004E6F4B"/>
    <w:rsid w:val="0051484A"/>
    <w:rsid w:val="00535E82"/>
    <w:rsid w:val="00583F10"/>
    <w:rsid w:val="005A3EE3"/>
    <w:rsid w:val="005B1A84"/>
    <w:rsid w:val="005B58AE"/>
    <w:rsid w:val="005D3A55"/>
    <w:rsid w:val="005F67FD"/>
    <w:rsid w:val="006070C4"/>
    <w:rsid w:val="00622557"/>
    <w:rsid w:val="006273CD"/>
    <w:rsid w:val="00642F7B"/>
    <w:rsid w:val="006550DF"/>
    <w:rsid w:val="00671DC1"/>
    <w:rsid w:val="006723A3"/>
    <w:rsid w:val="006A1791"/>
    <w:rsid w:val="006B34AF"/>
    <w:rsid w:val="006C1C18"/>
    <w:rsid w:val="006D21BB"/>
    <w:rsid w:val="006D69CF"/>
    <w:rsid w:val="006E21DC"/>
    <w:rsid w:val="006E6EC4"/>
    <w:rsid w:val="00731154"/>
    <w:rsid w:val="00736E3D"/>
    <w:rsid w:val="00751948"/>
    <w:rsid w:val="0075772F"/>
    <w:rsid w:val="00760829"/>
    <w:rsid w:val="0076333B"/>
    <w:rsid w:val="007C7840"/>
    <w:rsid w:val="007D3D4B"/>
    <w:rsid w:val="007E549D"/>
    <w:rsid w:val="007F3432"/>
    <w:rsid w:val="007F5EFE"/>
    <w:rsid w:val="00815C8E"/>
    <w:rsid w:val="008D55D6"/>
    <w:rsid w:val="008E028C"/>
    <w:rsid w:val="008F1028"/>
    <w:rsid w:val="00901482"/>
    <w:rsid w:val="00905221"/>
    <w:rsid w:val="00907A5B"/>
    <w:rsid w:val="00922B89"/>
    <w:rsid w:val="00965482"/>
    <w:rsid w:val="00974CEF"/>
    <w:rsid w:val="009775D3"/>
    <w:rsid w:val="00994E4F"/>
    <w:rsid w:val="009C2713"/>
    <w:rsid w:val="009E3015"/>
    <w:rsid w:val="009E6B08"/>
    <w:rsid w:val="009F22AC"/>
    <w:rsid w:val="009F5122"/>
    <w:rsid w:val="00A110EC"/>
    <w:rsid w:val="00A207FB"/>
    <w:rsid w:val="00A2249B"/>
    <w:rsid w:val="00A27968"/>
    <w:rsid w:val="00A305F7"/>
    <w:rsid w:val="00A318B2"/>
    <w:rsid w:val="00A43555"/>
    <w:rsid w:val="00A73F21"/>
    <w:rsid w:val="00A76876"/>
    <w:rsid w:val="00A874AF"/>
    <w:rsid w:val="00A92AB5"/>
    <w:rsid w:val="00A94841"/>
    <w:rsid w:val="00A94E26"/>
    <w:rsid w:val="00AA1868"/>
    <w:rsid w:val="00AB2A00"/>
    <w:rsid w:val="00AC1B20"/>
    <w:rsid w:val="00AE6E55"/>
    <w:rsid w:val="00B1776E"/>
    <w:rsid w:val="00B50122"/>
    <w:rsid w:val="00B76C01"/>
    <w:rsid w:val="00B770C7"/>
    <w:rsid w:val="00B93D23"/>
    <w:rsid w:val="00BE6F93"/>
    <w:rsid w:val="00BF5817"/>
    <w:rsid w:val="00C16F82"/>
    <w:rsid w:val="00C467C6"/>
    <w:rsid w:val="00C74E1A"/>
    <w:rsid w:val="00C9623B"/>
    <w:rsid w:val="00CA045D"/>
    <w:rsid w:val="00CC0453"/>
    <w:rsid w:val="00CE793C"/>
    <w:rsid w:val="00D0749B"/>
    <w:rsid w:val="00D32F95"/>
    <w:rsid w:val="00D47459"/>
    <w:rsid w:val="00D655BB"/>
    <w:rsid w:val="00D73744"/>
    <w:rsid w:val="00D913A3"/>
    <w:rsid w:val="00DC31AD"/>
    <w:rsid w:val="00DE7681"/>
    <w:rsid w:val="00E1744A"/>
    <w:rsid w:val="00E6045D"/>
    <w:rsid w:val="00E72C32"/>
    <w:rsid w:val="00E96A74"/>
    <w:rsid w:val="00EA00C7"/>
    <w:rsid w:val="00EA44B8"/>
    <w:rsid w:val="00EB4E30"/>
    <w:rsid w:val="00EC28BD"/>
    <w:rsid w:val="00F05C48"/>
    <w:rsid w:val="00F073EC"/>
    <w:rsid w:val="00F10BDD"/>
    <w:rsid w:val="00F26CCB"/>
    <w:rsid w:val="00F64402"/>
    <w:rsid w:val="00F77B12"/>
    <w:rsid w:val="00F804DD"/>
    <w:rsid w:val="00F84018"/>
    <w:rsid w:val="00FC64CA"/>
    <w:rsid w:val="00FD19A0"/>
    <w:rsid w:val="00FD2100"/>
    <w:rsid w:val="00FE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8729D"/>
  <w15:docId w15:val="{AD6ED617-B96D-4E96-B774-CB055351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B"/>
    <w:rPr>
      <w:sz w:val="18"/>
      <w:szCs w:val="18"/>
    </w:rPr>
  </w:style>
  <w:style w:type="character" w:customStyle="1" w:styleId="a4">
    <w:name w:val="批注框文本 字符"/>
    <w:basedOn w:val="a0"/>
    <w:link w:val="a3"/>
    <w:uiPriority w:val="99"/>
    <w:semiHidden/>
    <w:rsid w:val="00A2249B"/>
    <w:rPr>
      <w:sz w:val="18"/>
      <w:szCs w:val="18"/>
    </w:rPr>
  </w:style>
  <w:style w:type="paragraph" w:styleId="a5">
    <w:name w:val="Date"/>
    <w:basedOn w:val="a"/>
    <w:next w:val="a"/>
    <w:link w:val="a6"/>
    <w:uiPriority w:val="99"/>
    <w:semiHidden/>
    <w:unhideWhenUsed/>
    <w:rsid w:val="00310595"/>
    <w:pPr>
      <w:ind w:leftChars="2500" w:left="100"/>
    </w:pPr>
  </w:style>
  <w:style w:type="character" w:customStyle="1" w:styleId="a6">
    <w:name w:val="日期 字符"/>
    <w:basedOn w:val="a0"/>
    <w:link w:val="a5"/>
    <w:uiPriority w:val="99"/>
    <w:semiHidden/>
    <w:rsid w:val="00310595"/>
  </w:style>
  <w:style w:type="paragraph" w:styleId="a7">
    <w:name w:val="List Paragraph"/>
    <w:basedOn w:val="a"/>
    <w:uiPriority w:val="34"/>
    <w:qFormat/>
    <w:rsid w:val="00310595"/>
    <w:pPr>
      <w:ind w:firstLineChars="200" w:firstLine="420"/>
    </w:pPr>
  </w:style>
  <w:style w:type="paragraph" w:styleId="a8">
    <w:name w:val="footer"/>
    <w:basedOn w:val="a"/>
    <w:link w:val="a9"/>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731154"/>
    <w:rPr>
      <w:rFonts w:ascii="Times New Roman" w:eastAsia="宋体" w:hAnsi="Times New Roman" w:cs="Times New Roman"/>
      <w:sz w:val="18"/>
      <w:szCs w:val="18"/>
    </w:rPr>
  </w:style>
  <w:style w:type="character" w:styleId="aa">
    <w:name w:val="page number"/>
    <w:basedOn w:val="a0"/>
    <w:rsid w:val="00731154"/>
  </w:style>
  <w:style w:type="paragraph" w:customStyle="1" w:styleId="3">
    <w:name w:val="样式3"/>
    <w:basedOn w:val="ab"/>
    <w:next w:val="ab"/>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b">
    <w:name w:val="Title"/>
    <w:basedOn w:val="a"/>
    <w:next w:val="a"/>
    <w:link w:val="ac"/>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ac">
    <w:name w:val="标题 字符"/>
    <w:basedOn w:val="a0"/>
    <w:link w:val="ab"/>
    <w:uiPriority w:val="10"/>
    <w:rsid w:val="00731154"/>
    <w:rPr>
      <w:rFonts w:asciiTheme="majorHAnsi" w:eastAsia="宋体" w:hAnsiTheme="majorHAnsi" w:cstheme="majorBidi"/>
      <w:b/>
      <w:bCs/>
      <w:sz w:val="32"/>
      <w:szCs w:val="32"/>
    </w:rPr>
  </w:style>
  <w:style w:type="paragraph" w:styleId="ad">
    <w:name w:val="header"/>
    <w:basedOn w:val="a"/>
    <w:link w:val="ae"/>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B2A00"/>
    <w:rPr>
      <w:sz w:val="18"/>
      <w:szCs w:val="18"/>
    </w:rPr>
  </w:style>
  <w:style w:type="paragraph" w:styleId="af">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f0">
    <w:name w:val="Body Text Indent"/>
    <w:basedOn w:val="a"/>
    <w:link w:val="af1"/>
    <w:rsid w:val="00A207FB"/>
    <w:pPr>
      <w:spacing w:after="120"/>
      <w:ind w:leftChars="200" w:left="420"/>
    </w:pPr>
    <w:rPr>
      <w:rFonts w:ascii="Times New Roman" w:eastAsia="宋体" w:hAnsi="Times New Roman" w:cs="Times New Roman"/>
      <w:szCs w:val="20"/>
      <w:lang w:val="x-none" w:eastAsia="x-none"/>
    </w:rPr>
  </w:style>
  <w:style w:type="character" w:customStyle="1" w:styleId="af1">
    <w:name w:val="正文文本缩进 字符"/>
    <w:basedOn w:val="a0"/>
    <w:link w:val="af0"/>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f2">
    <w:name w:val="Hyperlink"/>
    <w:basedOn w:val="a0"/>
    <w:uiPriority w:val="99"/>
    <w:unhideWhenUsed/>
    <w:rsid w:val="00A874AF"/>
    <w:rPr>
      <w:color w:val="0000FF" w:themeColor="hyperlink"/>
      <w:u w:val="single"/>
    </w:rPr>
  </w:style>
  <w:style w:type="character" w:styleId="af3">
    <w:name w:val="Unresolved Mention"/>
    <w:basedOn w:val="a0"/>
    <w:uiPriority w:val="99"/>
    <w:semiHidden/>
    <w:unhideWhenUsed/>
    <w:rsid w:val="00A874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395D-9C67-41C7-833A-E2A43E5D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123</cp:revision>
  <cp:lastPrinted>2017-03-21T13:04:00Z</cp:lastPrinted>
  <dcterms:created xsi:type="dcterms:W3CDTF">2016-03-10T06:46:00Z</dcterms:created>
  <dcterms:modified xsi:type="dcterms:W3CDTF">2018-05-23T00:04:00Z</dcterms:modified>
</cp:coreProperties>
</file>